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ECC0D" w14:textId="77777777" w:rsidR="0062215D" w:rsidRPr="008E318B" w:rsidRDefault="0062215D" w:rsidP="0062215D">
      <w:pPr>
        <w:pStyle w:val="Titolo"/>
        <w:rPr>
          <w:szCs w:val="22"/>
        </w:rPr>
      </w:pPr>
      <w:bookmarkStart w:id="0" w:name="_GoBack"/>
      <w:bookmarkEnd w:id="0"/>
      <w:r w:rsidRPr="008E318B">
        <w:rPr>
          <w:szCs w:val="22"/>
        </w:rPr>
        <w:t>ISTITUTO COMPRENSIVO N 20 BOLOGNA</w:t>
      </w:r>
    </w:p>
    <w:p w14:paraId="72F21557" w14:textId="4C29B11A" w:rsidR="008430E1" w:rsidRDefault="0062215D" w:rsidP="008430E1">
      <w:pPr>
        <w:jc w:val="center"/>
        <w:rPr>
          <w:rFonts w:ascii="Arial" w:hAnsi="Arial" w:cs="Arial"/>
          <w:b/>
          <w:sz w:val="22"/>
          <w:szCs w:val="22"/>
        </w:rPr>
      </w:pPr>
      <w:r w:rsidRPr="008E318B">
        <w:rPr>
          <w:rFonts w:ascii="Arial" w:hAnsi="Arial" w:cs="Arial"/>
          <w:b/>
          <w:sz w:val="22"/>
          <w:szCs w:val="22"/>
        </w:rPr>
        <w:t>PIANO DI STUDIO PERSONALIZZATO PER ALUNNI NON ITALOFONI (NAI)</w:t>
      </w:r>
    </w:p>
    <w:p w14:paraId="767C0E14" w14:textId="77777777" w:rsidR="008430E1" w:rsidRDefault="008430E1" w:rsidP="008430E1">
      <w:pPr>
        <w:jc w:val="center"/>
        <w:rPr>
          <w:rFonts w:ascii="Arial" w:hAnsi="Arial" w:cs="Arial"/>
          <w:b/>
          <w:sz w:val="22"/>
          <w:szCs w:val="22"/>
        </w:rPr>
      </w:pPr>
    </w:p>
    <w:p w14:paraId="605D04B7" w14:textId="77777777" w:rsidR="008430E1" w:rsidRDefault="008430E1" w:rsidP="008430E1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b/>
          <w:bCs/>
          <w:noProof w:val="0"/>
          <w:sz w:val="22"/>
          <w:szCs w:val="22"/>
        </w:rPr>
      </w:pPr>
    </w:p>
    <w:p w14:paraId="354A63A4" w14:textId="7B6ED4C3" w:rsidR="0062215D" w:rsidRPr="008430E1" w:rsidRDefault="008430E1" w:rsidP="008430E1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  <w:u w:val="single"/>
        </w:rPr>
      </w:pPr>
      <w:r w:rsidRPr="008430E1">
        <w:rPr>
          <w:rFonts w:ascii="Arial" w:eastAsiaTheme="minorEastAsia" w:hAnsi="Arial" w:cs="Arial"/>
          <w:b/>
          <w:bCs/>
          <w:noProof w:val="0"/>
          <w:sz w:val="22"/>
          <w:szCs w:val="22"/>
        </w:rPr>
        <w:t>PARTE A:</w:t>
      </w:r>
      <w:r>
        <w:rPr>
          <w:rFonts w:ascii="Arial" w:eastAsiaTheme="minorEastAsia" w:hAnsi="Arial" w:cs="Arial"/>
          <w:b/>
          <w:bCs/>
          <w:noProof w:val="0"/>
          <w:sz w:val="22"/>
          <w:szCs w:val="22"/>
          <w:u w:val="single"/>
        </w:rPr>
        <w:t xml:space="preserve"> </w:t>
      </w:r>
      <w:r w:rsidR="0062215D" w:rsidRPr="008E318B">
        <w:rPr>
          <w:rFonts w:ascii="Arial" w:eastAsiaTheme="minorEastAsia" w:hAnsi="Arial" w:cs="Arial"/>
          <w:b/>
          <w:bCs/>
          <w:noProof w:val="0"/>
          <w:sz w:val="22"/>
          <w:szCs w:val="22"/>
          <w:u w:val="single"/>
        </w:rPr>
        <w:t>Da compilare a cura del Consiglio di Classe-Interclasse</w:t>
      </w:r>
    </w:p>
    <w:p w14:paraId="10351B17" w14:textId="77777777" w:rsidR="008430E1" w:rsidRDefault="008430E1" w:rsidP="006E2DB3">
      <w:pPr>
        <w:rPr>
          <w:rFonts w:ascii="Arial" w:hAnsi="Arial" w:cs="Arial"/>
          <w:b/>
          <w:sz w:val="22"/>
          <w:szCs w:val="22"/>
        </w:rPr>
      </w:pPr>
    </w:p>
    <w:p w14:paraId="44AE9917" w14:textId="081544EC" w:rsidR="000A3215" w:rsidRPr="008E318B" w:rsidRDefault="0062215D" w:rsidP="006E2DB3">
      <w:pPr>
        <w:rPr>
          <w:rFonts w:ascii="Arial" w:hAnsi="Arial" w:cs="Arial"/>
          <w:b/>
          <w:sz w:val="22"/>
          <w:szCs w:val="22"/>
        </w:rPr>
      </w:pPr>
      <w:r w:rsidRPr="008E318B">
        <w:rPr>
          <w:rFonts w:ascii="Arial" w:hAnsi="Arial" w:cs="Arial"/>
          <w:b/>
          <w:sz w:val="22"/>
          <w:szCs w:val="22"/>
        </w:rPr>
        <w:t>PLESSO ……………………………………..  CLASSE</w:t>
      </w:r>
      <w:r w:rsidR="000A3215">
        <w:rPr>
          <w:rFonts w:ascii="Arial" w:hAnsi="Arial" w:cs="Arial"/>
          <w:b/>
          <w:sz w:val="22"/>
          <w:szCs w:val="22"/>
        </w:rPr>
        <w:t>………..   ANNO SCOLASTICO ……………..</w:t>
      </w:r>
    </w:p>
    <w:p w14:paraId="65DB7085" w14:textId="77777777" w:rsidR="006E2DB3" w:rsidRPr="008E318B" w:rsidRDefault="006E2DB3" w:rsidP="006E2DB3">
      <w:pPr>
        <w:rPr>
          <w:rFonts w:ascii="Arial" w:hAnsi="Arial" w:cs="Arial"/>
          <w:b/>
          <w:sz w:val="22"/>
          <w:szCs w:val="22"/>
        </w:rPr>
      </w:pPr>
    </w:p>
    <w:p w14:paraId="3B4ABCCA" w14:textId="7C18028C" w:rsidR="0062215D" w:rsidRPr="008E318B" w:rsidRDefault="006E2DB3" w:rsidP="006E2DB3">
      <w:pPr>
        <w:rPr>
          <w:rFonts w:ascii="Arial" w:hAnsi="Arial" w:cs="Arial"/>
          <w:b/>
          <w:sz w:val="22"/>
          <w:szCs w:val="22"/>
        </w:rPr>
      </w:pPr>
      <w:r w:rsidRPr="008E318B">
        <w:rPr>
          <w:rFonts w:ascii="Arial" w:hAnsi="Arial" w:cs="Arial"/>
          <w:b/>
          <w:sz w:val="22"/>
          <w:szCs w:val="22"/>
        </w:rPr>
        <w:t>COORDINATORE DI CLASSE</w:t>
      </w:r>
      <w:r w:rsidR="008931E8">
        <w:rPr>
          <w:rFonts w:ascii="Arial" w:hAnsi="Arial" w:cs="Arial"/>
          <w:b/>
          <w:sz w:val="22"/>
          <w:szCs w:val="22"/>
        </w:rPr>
        <w:t xml:space="preserve">/ TEAM </w:t>
      </w:r>
      <w:r w:rsidRPr="008E318B">
        <w:rPr>
          <w:rFonts w:ascii="Arial" w:hAnsi="Arial" w:cs="Arial"/>
          <w:b/>
          <w:sz w:val="22"/>
          <w:szCs w:val="22"/>
        </w:rPr>
        <w:t>………………………………………………</w:t>
      </w:r>
    </w:p>
    <w:p w14:paraId="3D3963F4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</w:p>
    <w:p w14:paraId="09F00436" w14:textId="57DE42D7" w:rsidR="00092B81" w:rsidRDefault="0062215D" w:rsidP="00092B81">
      <w:pPr>
        <w:pStyle w:val="Corpotesto"/>
        <w:spacing w:line="360" w:lineRule="auto"/>
        <w:rPr>
          <w:szCs w:val="22"/>
        </w:rPr>
      </w:pPr>
      <w:r w:rsidRPr="008E318B">
        <w:rPr>
          <w:szCs w:val="22"/>
        </w:rPr>
        <w:t>Il Consiglio di Classe</w:t>
      </w:r>
      <w:r w:rsidR="000A3215">
        <w:rPr>
          <w:szCs w:val="22"/>
        </w:rPr>
        <w:t>,</w:t>
      </w:r>
      <w:r w:rsidRPr="008E318B">
        <w:rPr>
          <w:szCs w:val="22"/>
        </w:rPr>
        <w:t xml:space="preserve"> tenuto conto della situazione rilevata in ingresso, propone un intervento personalizzato nei contenuti, nei tempi e nelle modalità di valutazione, allo scopo di permettere all’ alunno/a ……………………………………………………. di raggiungere gli obiettivi prefissati nelle singole discipline</w:t>
      </w:r>
      <w:r w:rsidR="003820E9" w:rsidRPr="008E318B">
        <w:rPr>
          <w:rStyle w:val="Rimandonotaapidipagina"/>
          <w:szCs w:val="22"/>
        </w:rPr>
        <w:footnoteReference w:id="1"/>
      </w:r>
      <w:r w:rsidRPr="008E318B">
        <w:rPr>
          <w:szCs w:val="22"/>
        </w:rPr>
        <w:t xml:space="preserve"> </w:t>
      </w:r>
    </w:p>
    <w:p w14:paraId="6B8AC5A2" w14:textId="77777777" w:rsidR="008430E1" w:rsidRPr="008E318B" w:rsidRDefault="008430E1" w:rsidP="00092B81">
      <w:pPr>
        <w:pStyle w:val="Corpotesto"/>
        <w:spacing w:line="360" w:lineRule="auto"/>
        <w:rPr>
          <w:szCs w:val="22"/>
        </w:rPr>
      </w:pPr>
    </w:p>
    <w:p w14:paraId="3021780C" w14:textId="0F5FCD81" w:rsidR="0062215D" w:rsidRPr="008E318B" w:rsidRDefault="00E06914" w:rsidP="0062215D">
      <w:pPr>
        <w:ind w:right="-62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62215D" w:rsidRPr="008E318B">
        <w:rPr>
          <w:rFonts w:ascii="Arial" w:hAnsi="Arial" w:cs="Arial"/>
          <w:b/>
          <w:sz w:val="22"/>
          <w:szCs w:val="22"/>
        </w:rPr>
        <w:t>DATI ALUNNO/A:</w:t>
      </w:r>
    </w:p>
    <w:p w14:paraId="0F072C72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</w:p>
    <w:p w14:paraId="2140BADA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  <w:r w:rsidRPr="008E318B">
        <w:rPr>
          <w:rFonts w:ascii="Arial" w:hAnsi="Arial" w:cs="Arial"/>
          <w:sz w:val="22"/>
          <w:szCs w:val="22"/>
        </w:rPr>
        <w:t>- NAZIONALITA’:........................................................data di nascita.........................................................</w:t>
      </w:r>
    </w:p>
    <w:p w14:paraId="011EE0A5" w14:textId="77777777" w:rsidR="006E2DB3" w:rsidRPr="008E318B" w:rsidRDefault="006E2DB3" w:rsidP="0062215D">
      <w:pPr>
        <w:ind w:right="-622"/>
        <w:rPr>
          <w:rFonts w:ascii="Arial" w:hAnsi="Arial" w:cs="Arial"/>
          <w:sz w:val="22"/>
          <w:szCs w:val="22"/>
        </w:rPr>
      </w:pPr>
    </w:p>
    <w:p w14:paraId="4B4D01D4" w14:textId="24167897" w:rsidR="0062215D" w:rsidRPr="008E318B" w:rsidRDefault="006E2DB3" w:rsidP="0062215D">
      <w:pPr>
        <w:ind w:right="-622"/>
        <w:rPr>
          <w:rFonts w:ascii="Arial" w:hAnsi="Arial" w:cs="Arial"/>
          <w:sz w:val="22"/>
          <w:szCs w:val="22"/>
        </w:rPr>
      </w:pPr>
      <w:r w:rsidRPr="008E318B">
        <w:rPr>
          <w:rFonts w:ascii="Arial" w:hAnsi="Arial" w:cs="Arial"/>
          <w:sz w:val="22"/>
          <w:szCs w:val="22"/>
        </w:rPr>
        <w:t>- DATA INGRESSO IN ITALIA……………………………………………………………………………………</w:t>
      </w:r>
    </w:p>
    <w:p w14:paraId="216C7F80" w14:textId="77777777" w:rsidR="006E2DB3" w:rsidRPr="008E318B" w:rsidRDefault="006E2DB3" w:rsidP="0062215D">
      <w:pPr>
        <w:ind w:right="-622"/>
        <w:rPr>
          <w:rFonts w:ascii="Arial" w:hAnsi="Arial" w:cs="Arial"/>
          <w:sz w:val="22"/>
          <w:szCs w:val="22"/>
        </w:rPr>
      </w:pPr>
    </w:p>
    <w:p w14:paraId="644C0A8A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  <w:r w:rsidRPr="008E318B">
        <w:rPr>
          <w:rFonts w:ascii="Arial" w:hAnsi="Arial" w:cs="Arial"/>
          <w:sz w:val="22"/>
          <w:szCs w:val="22"/>
        </w:rPr>
        <w:t>- CORRISPONDENZA TRA ETA’ ANAGRAFICA E CLASSE DI INSERIMENTO</w:t>
      </w:r>
    </w:p>
    <w:p w14:paraId="543D38E2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  <w:r w:rsidRPr="008E318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181C" wp14:editId="15AECCA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1600200" cy="228600"/>
                <wp:effectExtent l="0" t="4445" r="16510" b="825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716B" w14:textId="77777777" w:rsidR="002E3281" w:rsidRDefault="002E3281" w:rsidP="0062215D">
                            <w:r>
                              <w:t>un anno di ritardo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9181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7.8pt;width:12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">
                <v:textbox>
                  <w:txbxContent>
                    <w:p w14:paraId="1323716B" w14:textId="77777777" w:rsidR="002E3281" w:rsidRDefault="002E3281" w:rsidP="0062215D">
                      <w:r>
                        <w:t>un anno di ritardo</w:t>
                      </w:r>
                    </w:p>
                  </w:txbxContent>
                </v:textbox>
              </v:shape>
            </w:pict>
          </mc:Fallback>
        </mc:AlternateContent>
      </w:r>
      <w:r w:rsidRPr="008E318B">
        <w:rPr>
          <w:rFonts w:ascii="Arial" w:hAnsi="Arial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D09E3" wp14:editId="39A13BA8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1257300" cy="228600"/>
                <wp:effectExtent l="0" t="4445" r="16510" b="825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07397" w14:textId="77777777" w:rsidR="002E3281" w:rsidRDefault="002E3281" w:rsidP="0062215D">
                            <w:r>
                              <w:t>nessun ritardo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09E3" id="Text Box 2" o:spid="_x0000_s1027" type="#_x0000_t202" style="position:absolute;margin-left:99pt;margin-top:7.8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BGKQIAAFg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">
                <v:textbox>
                  <w:txbxContent>
                    <w:p w14:paraId="39207397" w14:textId="77777777" w:rsidR="002E3281" w:rsidRDefault="002E3281" w:rsidP="0062215D">
                      <w:r>
                        <w:t>nessun ritardo</w:t>
                      </w:r>
                    </w:p>
                  </w:txbxContent>
                </v:textbox>
              </v:shape>
            </w:pict>
          </mc:Fallback>
        </mc:AlternateContent>
      </w:r>
    </w:p>
    <w:p w14:paraId="4BBC0D65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</w:p>
    <w:p w14:paraId="18B6EDD1" w14:textId="77777777" w:rsidR="0062215D" w:rsidRPr="008E318B" w:rsidRDefault="0062215D" w:rsidP="0062215D">
      <w:pPr>
        <w:ind w:right="-622"/>
        <w:rPr>
          <w:rFonts w:ascii="Arial" w:hAnsi="Arial" w:cs="Arial"/>
          <w:sz w:val="22"/>
          <w:szCs w:val="22"/>
        </w:rPr>
      </w:pPr>
    </w:p>
    <w:p w14:paraId="6CC81B92" w14:textId="7CFE47C0" w:rsidR="00A26EF6" w:rsidRPr="00324D0E" w:rsidRDefault="0062215D" w:rsidP="00324D0E">
      <w:pPr>
        <w:pStyle w:val="Paragrafoelenco"/>
        <w:numPr>
          <w:ilvl w:val="0"/>
          <w:numId w:val="5"/>
        </w:numPr>
        <w:ind w:right="-622"/>
        <w:rPr>
          <w:rFonts w:ascii="Arial" w:hAnsi="Arial" w:cs="Arial"/>
          <w:sz w:val="22"/>
          <w:szCs w:val="22"/>
        </w:rPr>
      </w:pPr>
      <w:r w:rsidRPr="00324D0E">
        <w:rPr>
          <w:rFonts w:ascii="Arial" w:hAnsi="Arial" w:cs="Arial"/>
          <w:sz w:val="22"/>
          <w:szCs w:val="22"/>
        </w:rPr>
        <w:t>ANNI DI SCOLARIZZAZIONE PORTATI A COMPIMENTO NEL PAESE DI ORIGINE : ..........................</w:t>
      </w:r>
    </w:p>
    <w:p w14:paraId="3E2A6F58" w14:textId="77777777" w:rsidR="00324D0E" w:rsidRPr="00324D0E" w:rsidRDefault="00324D0E" w:rsidP="00324D0E">
      <w:pPr>
        <w:pStyle w:val="Paragrafoelenco"/>
        <w:numPr>
          <w:ilvl w:val="0"/>
          <w:numId w:val="5"/>
        </w:numPr>
        <w:ind w:right="-622"/>
        <w:rPr>
          <w:rFonts w:ascii="Arial" w:hAnsi="Arial" w:cs="Arial"/>
          <w:sz w:val="22"/>
          <w:szCs w:val="22"/>
        </w:rPr>
      </w:pPr>
    </w:p>
    <w:p w14:paraId="271702E8" w14:textId="1AC9963F" w:rsidR="008931E8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2 FASE OSSERVATIVA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C7111">
        <w:rPr>
          <w:rFonts w:ascii="Arial" w:eastAsiaTheme="minorEastAsia" w:hAnsi="Arial" w:cs="Arial"/>
          <w:noProof w:val="0"/>
          <w:sz w:val="22"/>
          <w:szCs w:val="22"/>
        </w:rPr>
        <w:t xml:space="preserve">(inserire una crocetta nella relativa casella) </w:t>
      </w:r>
    </w:p>
    <w:p w14:paraId="0B6CEBAC" w14:textId="38D74F0E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2.1 CARATTERISTICHE COMPORTAMENTALI DELL’ALLIEVO 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100"/>
        <w:gridCol w:w="769"/>
        <w:gridCol w:w="689"/>
        <w:gridCol w:w="1105"/>
        <w:gridCol w:w="1796"/>
        <w:gridCol w:w="1105"/>
        <w:gridCol w:w="823"/>
        <w:gridCol w:w="1207"/>
      </w:tblGrid>
      <w:tr w:rsidR="002A0987" w:rsidRPr="008E318B" w14:paraId="5F71AE92" w14:textId="1231B841" w:rsidTr="002A0987">
        <w:trPr>
          <w:trHeight w:val="378"/>
        </w:trPr>
        <w:tc>
          <w:tcPr>
            <w:tcW w:w="1094" w:type="pct"/>
            <w:tcBorders>
              <w:top w:val="single" w:sz="16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99C956" w14:textId="77777777" w:rsidR="008430E1" w:rsidRPr="008E318B" w:rsidRDefault="008430E1" w:rsidP="002A0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2CDD200" w14:textId="7F688C35" w:rsidR="008430E1" w:rsidRPr="008E318B" w:rsidRDefault="008430E1" w:rsidP="002A09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sì</w:t>
            </w:r>
          </w:p>
        </w:tc>
        <w:tc>
          <w:tcPr>
            <w:tcW w:w="359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CAC611" w14:textId="2B990ADF" w:rsidR="008430E1" w:rsidRPr="008E318B" w:rsidRDefault="008430E1" w:rsidP="002A09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no</w:t>
            </w:r>
          </w:p>
        </w:tc>
        <w:tc>
          <w:tcPr>
            <w:tcW w:w="576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1D360C" w14:textId="67E80E53" w:rsidR="008430E1" w:rsidRPr="008E318B" w:rsidRDefault="008430E1" w:rsidP="002A098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in parte</w:t>
            </w:r>
          </w:p>
        </w:tc>
        <w:tc>
          <w:tcPr>
            <w:tcW w:w="936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D903C0" w14:textId="5F23A4D2" w:rsidR="008430E1" w:rsidRPr="008E318B" w:rsidRDefault="008430E1" w:rsidP="002A0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18764EF0" w14:textId="12B7D915" w:rsidR="008430E1" w:rsidRPr="008E318B" w:rsidRDefault="002A0987" w:rsidP="002A0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sì</w:t>
            </w:r>
          </w:p>
        </w:tc>
        <w:tc>
          <w:tcPr>
            <w:tcW w:w="429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0DBEFEF1" w14:textId="5C6F91AF" w:rsidR="008430E1" w:rsidRPr="008E318B" w:rsidRDefault="002A0987" w:rsidP="002A0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no</w:t>
            </w:r>
          </w:p>
        </w:tc>
        <w:tc>
          <w:tcPr>
            <w:tcW w:w="629" w:type="pct"/>
            <w:tcBorders>
              <w:top w:val="single" w:sz="16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73472E67" w14:textId="033ADF8E" w:rsidR="008430E1" w:rsidRPr="008E318B" w:rsidRDefault="002A0987" w:rsidP="002A0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in parte</w:t>
            </w:r>
          </w:p>
        </w:tc>
      </w:tr>
      <w:tr w:rsidR="002A0987" w:rsidRPr="008E318B" w14:paraId="210F3C78" w14:textId="745AA5BD" w:rsidTr="002A0987">
        <w:tblPrEx>
          <w:tblBorders>
            <w:top w:val="none" w:sz="0" w:space="0" w:color="auto"/>
          </w:tblBorders>
        </w:tblPrEx>
        <w:tc>
          <w:tcPr>
            <w:tcW w:w="1094" w:type="pct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42FE5E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Collaborazione con i pari </w:t>
            </w:r>
          </w:p>
        </w:tc>
        <w:tc>
          <w:tcPr>
            <w:tcW w:w="401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252221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9B3EDB" w14:textId="60E2C013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sz w:val="22"/>
                <w:szCs w:val="22"/>
              </w:rPr>
              <w:drawing>
                <wp:inline distT="0" distB="0" distL="0" distR="0" wp14:anchorId="5FC13F8B" wp14:editId="5B90E65F">
                  <wp:extent cx="12700" cy="12700"/>
                  <wp:effectExtent l="0" t="0" r="0" b="0"/>
                  <wp:docPr id="75" name="Immagin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C71C7E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9CEBCE" w14:textId="34BFA978" w:rsidR="008430E1" w:rsidRPr="008E318B" w:rsidRDefault="002A09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Autonomia personale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54953B52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7C1195C6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49ABB6BA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</w:tr>
      <w:tr w:rsidR="002A0987" w:rsidRPr="008E318B" w14:paraId="517CDE05" w14:textId="4FAF20A3" w:rsidTr="002A0987">
        <w:tblPrEx>
          <w:tblBorders>
            <w:top w:val="none" w:sz="0" w:space="0" w:color="auto"/>
          </w:tblBorders>
        </w:tblPrEx>
        <w:tc>
          <w:tcPr>
            <w:tcW w:w="1094" w:type="pct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8F7A05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Collaborazione con gli adulti </w:t>
            </w:r>
          </w:p>
        </w:tc>
        <w:tc>
          <w:tcPr>
            <w:tcW w:w="401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B48F505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8ECAD8A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CA5030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31F18" w14:textId="2F2D9D64" w:rsidR="008430E1" w:rsidRPr="008E318B" w:rsidRDefault="002A09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Organizzazione nel lavoro scolastico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0C83EA34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3BBC9054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4BF9AC46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</w:tr>
      <w:tr w:rsidR="002A0987" w:rsidRPr="008E318B" w14:paraId="23FB8987" w14:textId="4B721F09" w:rsidTr="002A0987">
        <w:tblPrEx>
          <w:tblBorders>
            <w:top w:val="none" w:sz="0" w:space="0" w:color="auto"/>
          </w:tblBorders>
        </w:tblPrEx>
        <w:tc>
          <w:tcPr>
            <w:tcW w:w="1094" w:type="pct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5E3ADC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Motivazione allo studio </w:t>
            </w:r>
          </w:p>
        </w:tc>
        <w:tc>
          <w:tcPr>
            <w:tcW w:w="401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4E9FB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9116C8" w14:textId="30338C6F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sz w:val="22"/>
                <w:szCs w:val="22"/>
              </w:rPr>
              <w:drawing>
                <wp:inline distT="0" distB="0" distL="0" distR="0" wp14:anchorId="13AFAC03" wp14:editId="5687BB91">
                  <wp:extent cx="12700" cy="12700"/>
                  <wp:effectExtent l="0" t="0" r="0" b="0"/>
                  <wp:docPr id="76" name="Immagin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23ACE8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7AD073D" w14:textId="722A0C94" w:rsidR="008430E1" w:rsidRPr="008E318B" w:rsidRDefault="002A09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Esecuzione del lavoro a casa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741D7F19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2AA1D254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1D0E97E4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</w:tr>
      <w:tr w:rsidR="002A0987" w:rsidRPr="008E318B" w14:paraId="1944AA55" w14:textId="58EEDA1B" w:rsidTr="002A0987">
        <w:tblPrEx>
          <w:tblBorders>
            <w:top w:val="none" w:sz="0" w:space="0" w:color="auto"/>
          </w:tblBorders>
        </w:tblPrEx>
        <w:tc>
          <w:tcPr>
            <w:tcW w:w="1094" w:type="pct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D7B5C5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Disponibilità alle attività </w:t>
            </w:r>
          </w:p>
        </w:tc>
        <w:tc>
          <w:tcPr>
            <w:tcW w:w="401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565031D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351A06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340B49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A19E59" w14:textId="77D2C2DD" w:rsidR="008430E1" w:rsidRPr="008E318B" w:rsidRDefault="002A09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Cura del materiale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5E321240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41F3164A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25AAE415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</w:tr>
      <w:tr w:rsidR="002A0987" w:rsidRPr="008E318B" w14:paraId="68D47BAE" w14:textId="372AF06C" w:rsidTr="002A0987">
        <w:tblPrEx>
          <w:tblBorders>
            <w:top w:val="none" w:sz="0" w:space="0" w:color="auto"/>
          </w:tblBorders>
        </w:tblPrEx>
        <w:tc>
          <w:tcPr>
            <w:tcW w:w="1094" w:type="pct"/>
            <w:tcBorders>
              <w:top w:val="single" w:sz="7" w:space="0" w:color="auto"/>
              <w:left w:val="single" w:sz="15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A473BF1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Rispetto delle </w:t>
            </w: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lastRenderedPageBreak/>
              <w:t xml:space="preserve">regole </w:t>
            </w:r>
          </w:p>
        </w:tc>
        <w:tc>
          <w:tcPr>
            <w:tcW w:w="401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D38E2E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02377A" w14:textId="7F541BC3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sz w:val="22"/>
                <w:szCs w:val="22"/>
              </w:rPr>
              <w:drawing>
                <wp:inline distT="0" distB="0" distL="0" distR="0" wp14:anchorId="5566B3DF" wp14:editId="455C41C6">
                  <wp:extent cx="12700" cy="12700"/>
                  <wp:effectExtent l="0" t="0" r="0" b="0"/>
                  <wp:docPr id="77" name="Immagin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 </w:t>
            </w:r>
            <w:r w:rsidRPr="008E318B">
              <w:rPr>
                <w:rFonts w:ascii="Arial" w:eastAsiaTheme="minorEastAsia" w:hAnsi="Arial" w:cs="Arial"/>
                <w:sz w:val="22"/>
                <w:szCs w:val="22"/>
              </w:rPr>
              <w:drawing>
                <wp:inline distT="0" distB="0" distL="0" distR="0" wp14:anchorId="600F6879" wp14:editId="1AD593DA">
                  <wp:extent cx="12700" cy="12700"/>
                  <wp:effectExtent l="0" t="0" r="0" b="0"/>
                  <wp:docPr id="78" name="Immagin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 xml:space="preserve"> 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172913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93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78F8B01" w14:textId="0E142B3E" w:rsidR="008430E1" w:rsidRPr="008E318B" w:rsidRDefault="002A098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  <w:r w:rsidRPr="008E318B">
              <w:rPr>
                <w:rFonts w:ascii="Arial" w:eastAsiaTheme="minorEastAsia" w:hAnsi="Arial" w:cs="Arial"/>
                <w:noProof w:val="0"/>
                <w:sz w:val="22"/>
                <w:szCs w:val="22"/>
              </w:rPr>
              <w:t>Frequenza regolare</w:t>
            </w:r>
          </w:p>
        </w:tc>
        <w:tc>
          <w:tcPr>
            <w:tcW w:w="576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05562C57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55EFB58F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15" w:space="0" w:color="auto"/>
            </w:tcBorders>
          </w:tcPr>
          <w:p w14:paraId="68151260" w14:textId="77777777" w:rsidR="008430E1" w:rsidRPr="008E318B" w:rsidRDefault="008430E1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noProof w:val="0"/>
                <w:sz w:val="22"/>
                <w:szCs w:val="22"/>
              </w:rPr>
            </w:pPr>
          </w:p>
        </w:tc>
      </w:tr>
    </w:tbl>
    <w:p w14:paraId="61FDFC0A" w14:textId="18BB1F35" w:rsidR="00E06914" w:rsidRPr="006F41C6" w:rsidRDefault="008E318B" w:rsidP="006F41C6">
      <w:pPr>
        <w:ind w:right="-622"/>
        <w:rPr>
          <w:rFonts w:ascii="Arial" w:hAnsi="Arial" w:cs="Arial"/>
          <w:sz w:val="22"/>
          <w:szCs w:val="20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>2.3 VALUTAZIONE DELLE COMPETENZE LINGUISTICHE IN INGRESSO</w:t>
      </w:r>
      <w:r w:rsidR="006F41C6">
        <w:rPr>
          <w:rStyle w:val="Rimandonotaapidipagina"/>
        </w:rPr>
        <w:footnoteReference w:id="2"/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9"/>
        <w:gridCol w:w="1982"/>
        <w:gridCol w:w="1990"/>
        <w:gridCol w:w="1991"/>
      </w:tblGrid>
      <w:tr w:rsidR="00E06914" w14:paraId="0C357B5B" w14:textId="77777777" w:rsidTr="006F41C6">
        <w:tc>
          <w:tcPr>
            <w:tcW w:w="3708" w:type="dxa"/>
          </w:tcPr>
          <w:p w14:paraId="0B12E154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6E5AFA07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2023" w:type="dxa"/>
          </w:tcPr>
          <w:p w14:paraId="3336C652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A1</w:t>
            </w:r>
            <w:r>
              <w:rPr>
                <w:rFonts w:ascii="Arial" w:hAnsi="Arial" w:cs="Arial"/>
                <w:sz w:val="22"/>
                <w:szCs w:val="20"/>
              </w:rPr>
              <w:tab/>
            </w:r>
          </w:p>
        </w:tc>
        <w:tc>
          <w:tcPr>
            <w:tcW w:w="2024" w:type="dxa"/>
          </w:tcPr>
          <w:p w14:paraId="5763014B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A2</w:t>
            </w:r>
            <w:r>
              <w:rPr>
                <w:rFonts w:ascii="Arial" w:hAnsi="Arial" w:cs="Arial"/>
                <w:sz w:val="22"/>
                <w:szCs w:val="20"/>
              </w:rPr>
              <w:tab/>
            </w:r>
          </w:p>
        </w:tc>
      </w:tr>
      <w:tr w:rsidR="00E06914" w14:paraId="3458C314" w14:textId="77777777" w:rsidTr="006F41C6">
        <w:tc>
          <w:tcPr>
            <w:tcW w:w="3708" w:type="dxa"/>
          </w:tcPr>
          <w:p w14:paraId="7ACA151E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 ASCOLTO</w:t>
            </w:r>
          </w:p>
        </w:tc>
        <w:tc>
          <w:tcPr>
            <w:tcW w:w="2023" w:type="dxa"/>
          </w:tcPr>
          <w:p w14:paraId="35990F8B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4BF613D9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4" w:type="dxa"/>
          </w:tcPr>
          <w:p w14:paraId="3A644931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06914" w14:paraId="3364DD4E" w14:textId="77777777" w:rsidTr="006F41C6">
        <w:tc>
          <w:tcPr>
            <w:tcW w:w="3708" w:type="dxa"/>
          </w:tcPr>
          <w:p w14:paraId="4C40ADC8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 LETTURA</w:t>
            </w:r>
          </w:p>
        </w:tc>
        <w:tc>
          <w:tcPr>
            <w:tcW w:w="2023" w:type="dxa"/>
          </w:tcPr>
          <w:p w14:paraId="6857B17D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0740EE77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4" w:type="dxa"/>
          </w:tcPr>
          <w:p w14:paraId="61090DD7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06914" w14:paraId="230F9720" w14:textId="77777777" w:rsidTr="006F41C6">
        <w:tc>
          <w:tcPr>
            <w:tcW w:w="3708" w:type="dxa"/>
          </w:tcPr>
          <w:p w14:paraId="3F8AB7E7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 INTERAZIONE ORALE</w:t>
            </w:r>
          </w:p>
        </w:tc>
        <w:tc>
          <w:tcPr>
            <w:tcW w:w="2023" w:type="dxa"/>
          </w:tcPr>
          <w:p w14:paraId="47BDE618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5B310401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4" w:type="dxa"/>
          </w:tcPr>
          <w:p w14:paraId="027379AD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06914" w14:paraId="13F69B00" w14:textId="77777777" w:rsidTr="006F41C6">
        <w:tc>
          <w:tcPr>
            <w:tcW w:w="3708" w:type="dxa"/>
          </w:tcPr>
          <w:p w14:paraId="28255FB9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- PRODUZIONE ORALE  </w:t>
            </w:r>
          </w:p>
        </w:tc>
        <w:tc>
          <w:tcPr>
            <w:tcW w:w="2023" w:type="dxa"/>
          </w:tcPr>
          <w:p w14:paraId="3CD6166C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7C26FB62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4" w:type="dxa"/>
          </w:tcPr>
          <w:p w14:paraId="7E86C9BF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E06914" w14:paraId="5F3F7012" w14:textId="77777777" w:rsidTr="006F41C6">
        <w:tc>
          <w:tcPr>
            <w:tcW w:w="3708" w:type="dxa"/>
          </w:tcPr>
          <w:p w14:paraId="76A51727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- PRODUZIONE SCRITTA</w:t>
            </w:r>
          </w:p>
        </w:tc>
        <w:tc>
          <w:tcPr>
            <w:tcW w:w="2023" w:type="dxa"/>
          </w:tcPr>
          <w:p w14:paraId="3676304D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3" w:type="dxa"/>
          </w:tcPr>
          <w:p w14:paraId="6F27BAA2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4" w:type="dxa"/>
          </w:tcPr>
          <w:p w14:paraId="622FCFB0" w14:textId="77777777" w:rsidR="00E06914" w:rsidRDefault="00E06914" w:rsidP="006F41C6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326933E8" w14:textId="1340BEC4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</w:p>
    <w:p w14:paraId="0161DB99" w14:textId="77777777" w:rsidR="00E06914" w:rsidRPr="00A832B1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b/>
          <w:bCs/>
          <w:iCs/>
          <w:noProof w:val="0"/>
          <w:sz w:val="22"/>
          <w:szCs w:val="22"/>
        </w:rPr>
      </w:pPr>
      <w:r w:rsidRPr="00A832B1">
        <w:rPr>
          <w:rFonts w:ascii="Arial" w:eastAsiaTheme="minorEastAsia" w:hAnsi="Arial" w:cs="Arial"/>
          <w:b/>
          <w:bCs/>
          <w:iCs/>
          <w:noProof w:val="0"/>
          <w:sz w:val="22"/>
          <w:szCs w:val="22"/>
        </w:rPr>
        <w:t xml:space="preserve">2.4 SITUAZIONE DI PARTENZA : </w:t>
      </w:r>
    </w:p>
    <w:p w14:paraId="524FFB97" w14:textId="078704BC" w:rsidR="008E318B" w:rsidRPr="008E318B" w:rsidRDefault="008E318B" w:rsidP="0018480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Facendo riferimento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a</w:t>
      </w:r>
      <w:r w:rsidR="00A832B1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A832B1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A832B1" w:rsidRPr="005F0510">
        <w:rPr>
          <w:rFonts w:ascii="MS Gothic" w:eastAsia="MS Gothic" w:hAnsi="MS Gothic"/>
          <w:color w:val="000000"/>
        </w:rPr>
        <w:t>☐</w:t>
      </w:r>
      <w:r w:rsidR="00867B1E">
        <w:rPr>
          <w:rFonts w:ascii="MS Gothic" w:eastAsia="MS Gothic" w:hAnsi="MS Gothic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test di ingresso </w:t>
      </w:r>
      <w:r w:rsidR="00A832B1" w:rsidRPr="00BA1F60">
        <w:rPr>
          <w:rFonts w:ascii="MS Gothic" w:eastAsia="MS Gothic" w:hAnsi="MS Gothic"/>
          <w:color w:val="000000"/>
        </w:rPr>
        <w:t>☐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incon</w:t>
      </w:r>
      <w:r w:rsidR="00A832B1">
        <w:rPr>
          <w:rFonts w:ascii="Arial" w:eastAsiaTheme="minorEastAsia" w:hAnsi="Arial" w:cs="Arial"/>
          <w:noProof w:val="0"/>
          <w:sz w:val="22"/>
          <w:szCs w:val="22"/>
        </w:rPr>
        <w:t xml:space="preserve">tri con il mediatore culturale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A832B1" w:rsidRPr="00B87FD5">
        <w:rPr>
          <w:rFonts w:ascii="MS Gothic" w:eastAsia="MS Gothic" w:hAnsi="MS Gothic"/>
          <w:color w:val="000000"/>
        </w:rPr>
        <w:t>☐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osservazioni </w:t>
      </w:r>
      <w:r w:rsidR="00A832B1">
        <w:rPr>
          <w:rFonts w:ascii="Arial" w:eastAsiaTheme="minorEastAsia" w:hAnsi="Arial" w:cs="Arial"/>
          <w:noProof w:val="0"/>
          <w:sz w:val="22"/>
          <w:szCs w:val="22"/>
        </w:rPr>
        <w:t xml:space="preserve">sistematiche </w:t>
      </w:r>
      <w:r w:rsidR="00A832B1" w:rsidRPr="00FA7119">
        <w:rPr>
          <w:rFonts w:ascii="MS Gothic" w:eastAsia="MS Gothic" w:hAnsi="MS Gothic"/>
          <w:color w:val="000000"/>
        </w:rPr>
        <w:t>☐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prime v</w:t>
      </w:r>
      <w:r w:rsidR="00A832B1">
        <w:rPr>
          <w:rFonts w:ascii="Arial" w:eastAsiaTheme="minorEastAsia" w:hAnsi="Arial" w:cs="Arial"/>
          <w:noProof w:val="0"/>
          <w:sz w:val="22"/>
          <w:szCs w:val="22"/>
        </w:rPr>
        <w:t xml:space="preserve">erifiche </w:t>
      </w:r>
      <w:r w:rsidR="00A832B1" w:rsidRPr="008A425D">
        <w:rPr>
          <w:rFonts w:ascii="MS Gothic" w:eastAsia="MS Gothic" w:hAnsi="MS Gothic"/>
          <w:color w:val="000000"/>
        </w:rPr>
        <w:t>☐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colloquio con la famiglia </w:t>
      </w:r>
    </w:p>
    <w:p w14:paraId="6173B382" w14:textId="77777777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risulta la seguente situazione di partenza: </w:t>
      </w:r>
    </w:p>
    <w:p w14:paraId="2EBA7265" w14:textId="17A94C64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L’alunno /a dimostra </w:t>
      </w:r>
      <w:r w:rsidRPr="000A3215">
        <w:rPr>
          <w:rFonts w:ascii="Arial" w:eastAsiaTheme="minorEastAsia" w:hAnsi="Arial" w:cs="Arial"/>
          <w:b/>
          <w:noProof w:val="0"/>
          <w:sz w:val="22"/>
          <w:szCs w:val="22"/>
        </w:rPr>
        <w:t>specifiche capacità e potenzialità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nei seguenti ambi</w:t>
      </w:r>
      <w:r w:rsidR="001304A2">
        <w:rPr>
          <w:rFonts w:ascii="Arial" w:eastAsiaTheme="minorEastAsia" w:hAnsi="Arial" w:cs="Arial"/>
          <w:noProof w:val="0"/>
          <w:sz w:val="22"/>
          <w:szCs w:val="22"/>
        </w:rPr>
        <w:t xml:space="preserve">ti disciplinari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: </w:t>
      </w:r>
    </w:p>
    <w:p w14:paraId="6394B23F" w14:textId="7A56AE3E" w:rsidR="00E06914" w:rsidRDefault="00A832B1" w:rsidP="0018480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8D10F5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Linguistico- espressivo </w:t>
      </w:r>
      <w:r w:rsidRPr="00215809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Logico-matematico  </w:t>
      </w:r>
      <w:r w:rsidRPr="00E20BA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Artistico-espres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sivo </w:t>
      </w:r>
      <w:r w:rsidRPr="00A95AF7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Musicale </w:t>
      </w:r>
      <w:r w:rsidRPr="00EC50E3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Motorio- </w:t>
      </w:r>
      <w:r w:rsidRPr="00F569D0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Tecnologico e Scientifico </w:t>
      </w:r>
      <w:r w:rsidRPr="00EC06E3">
        <w:rPr>
          <w:rFonts w:ascii="MS Gothic" w:eastAsia="MS Gothic" w:hAnsi="MS Gothic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Storico-geografico </w:t>
      </w:r>
    </w:p>
    <w:p w14:paraId="148D07A7" w14:textId="77777777" w:rsidR="00166BD3" w:rsidRDefault="008E318B" w:rsidP="00166BD3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L’alunno /a dimostra </w:t>
      </w:r>
      <w:r w:rsidRPr="000A3215">
        <w:rPr>
          <w:rFonts w:ascii="Arial" w:eastAsiaTheme="minorEastAsia" w:hAnsi="Arial" w:cs="Arial"/>
          <w:b/>
          <w:noProof w:val="0"/>
          <w:sz w:val="22"/>
          <w:szCs w:val="22"/>
        </w:rPr>
        <w:t xml:space="preserve">difficoltà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nei seguenti ambi</w:t>
      </w:r>
      <w:r w:rsidR="00166BD3">
        <w:rPr>
          <w:rFonts w:ascii="Arial" w:eastAsiaTheme="minorEastAsia" w:hAnsi="Arial" w:cs="Arial"/>
          <w:noProof w:val="0"/>
          <w:sz w:val="22"/>
          <w:szCs w:val="22"/>
        </w:rPr>
        <w:t>ti disciplinari</w:t>
      </w:r>
    </w:p>
    <w:p w14:paraId="044CE22A" w14:textId="016B5376" w:rsidR="00166BD3" w:rsidRDefault="00166BD3" w:rsidP="0018480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8D10F5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Linguistico- espressivo </w:t>
      </w:r>
      <w:r w:rsidRPr="00215809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Logico-matematico  </w:t>
      </w:r>
      <w:r w:rsidRPr="00E20BA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Artistico-espres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sivo </w:t>
      </w:r>
      <w:r w:rsidRPr="00A95AF7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Musicale </w:t>
      </w:r>
      <w:r w:rsidRPr="00EC50E3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Motorio- </w:t>
      </w:r>
      <w:r w:rsidRPr="00F569D0">
        <w:rPr>
          <w:rFonts w:ascii="MS Gothic" w:eastAsia="MS Gothic" w:hAnsi="MS Gothic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Tecnologico e Scientifico </w:t>
      </w:r>
      <w:r w:rsidRPr="00EC06E3">
        <w:rPr>
          <w:rFonts w:ascii="MS Gothic" w:eastAsia="MS Gothic" w:hAnsi="MS Gothic"/>
          <w:color w:val="000000"/>
        </w:rPr>
        <w:t>☐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Storico-geografico </w:t>
      </w:r>
    </w:p>
    <w:p w14:paraId="2A5D57B8" w14:textId="60179359" w:rsidR="008E318B" w:rsidRPr="008E318B" w:rsidRDefault="008E318B" w:rsidP="0018480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0A3215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DOVUTA A 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166BD3" w:rsidRPr="000A3215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0A3215" w:rsidRPr="00BE2CB2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0A3215">
        <w:rPr>
          <w:rFonts w:ascii="Arial" w:eastAsiaTheme="minorEastAsia" w:hAnsi="Arial" w:cs="Arial"/>
          <w:noProof w:val="0"/>
          <w:sz w:val="22"/>
          <w:szCs w:val="22"/>
        </w:rPr>
        <w:t>totale mancanza di conoscenza della disciplina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 xml:space="preserve">  </w:t>
      </w:r>
      <w:r w:rsidR="000A3215" w:rsidRPr="00BF6F38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l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 xml:space="preserve">acune pregresse  </w:t>
      </w:r>
      <w:r w:rsidR="000A3215" w:rsidRPr="002668CE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scarsa scolarizzazione 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0A3215" w:rsidRPr="008047DC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mancanza di conoscenza della lingua italiana  </w:t>
      </w:r>
      <w:r w:rsidR="000A3215" w:rsidRPr="00D74E1F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scarsa co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 xml:space="preserve">noscenza della lingua italiana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0A3215" w:rsidRPr="002C11F7">
        <w:rPr>
          <w:rFonts w:ascii="Menlo Bold" w:eastAsia="MS Gothic" w:hAnsi="Menlo Bold" w:cs="Menlo Bold"/>
          <w:color w:val="000000"/>
        </w:rPr>
        <w:t>☐</w:t>
      </w:r>
      <w:r w:rsidR="000A3215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diffico</w:t>
      </w:r>
      <w:r w:rsidR="000A3215">
        <w:rPr>
          <w:rFonts w:ascii="Arial" w:eastAsiaTheme="minorEastAsia" w:hAnsi="Arial" w:cs="Arial"/>
          <w:noProof w:val="0"/>
          <w:sz w:val="22"/>
          <w:szCs w:val="22"/>
        </w:rPr>
        <w:t>ltà nella “lingua dello studio”</w:t>
      </w:r>
      <w:r w:rsidR="00092B81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0A3215" w:rsidRPr="00B639EA">
        <w:rPr>
          <w:rFonts w:ascii="Menlo Bold" w:eastAsia="MS Gothic" w:hAnsi="Menlo Bold" w:cs="Menlo Bold"/>
          <w:color w:val="000000"/>
        </w:rPr>
        <w:t>☐</w:t>
      </w:r>
      <w:r w:rsidR="00092B81">
        <w:rPr>
          <w:rFonts w:ascii="Menlo Bold" w:eastAsia="MS Gothic" w:hAnsi="Menlo Bold" w:cs="Menlo Bold"/>
          <w:color w:val="000000"/>
        </w:rPr>
        <w:t xml:space="preserve">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altro.............................................</w:t>
      </w:r>
      <w:r w:rsidR="00092B81">
        <w:rPr>
          <w:rFonts w:ascii="Arial" w:eastAsiaTheme="minorEastAsia" w:hAnsi="Arial" w:cs="Arial"/>
          <w:noProof w:val="0"/>
          <w:sz w:val="22"/>
          <w:szCs w:val="22"/>
        </w:rPr>
        <w:t>.............</w:t>
      </w:r>
    </w:p>
    <w:p w14:paraId="1755F20B" w14:textId="748C5C61" w:rsidR="000A3215" w:rsidRDefault="000A3215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3 – DISCIPLINE </w:t>
      </w:r>
      <w:r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PER LA QUALE SI ELABORA IL PDP </w:t>
      </w:r>
    </w:p>
    <w:p w14:paraId="59FAE54A" w14:textId="6D2BB69E" w:rsidR="008E318B" w:rsidRPr="008E318B" w:rsidRDefault="00DC144F" w:rsidP="0018480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D52D1C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ITALI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ANO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16102E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STORIA  </w:t>
      </w:r>
      <w:r w:rsidRPr="000D53D8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GEOGRAFIA  </w:t>
      </w:r>
      <w:r w:rsidRPr="00FA1DC1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MATEMATICA </w:t>
      </w:r>
      <w:r w:rsidRPr="00937994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SCIENZE  </w:t>
      </w:r>
      <w:r w:rsidRPr="00230C45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TECNOLOGIA </w:t>
      </w:r>
      <w:r w:rsidRPr="007666AE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LINGUA STRANIERA 1  </w:t>
      </w:r>
      <w:r w:rsidRPr="00AD53C2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LINGUA STRANIERA 2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527D3D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MUSICA  </w:t>
      </w:r>
      <w:r w:rsidRPr="00C73C7A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ARTE </w:t>
      </w:r>
    </w:p>
    <w:p w14:paraId="1C96C922" w14:textId="4CCC63A4" w:rsidR="008430E1" w:rsidRPr="00332266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Per le discipline indicate, compilare la parte B del presente modulo </w:t>
      </w:r>
    </w:p>
    <w:p w14:paraId="212313B3" w14:textId="77777777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4 . INTERVENTI INTEGRATIVI DI SUPPORTO PREVISTI </w:t>
      </w:r>
    </w:p>
    <w:p w14:paraId="7C98224F" w14:textId="18AC41CA" w:rsidR="008E318B" w:rsidRPr="008E318B" w:rsidRDefault="00092B81" w:rsidP="004A7804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857080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Attività individualizzate e/o di piccolo gruppo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 </w:t>
      </w:r>
      <w:r w:rsidRPr="00155CDC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Corso di italiano L2 in orari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o scolastico/extra-scolastico  </w:t>
      </w:r>
      <w:r w:rsidRPr="00B06942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Intervento mediatore linguistico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BF4190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d</w:t>
      </w:r>
      <w:r>
        <w:rPr>
          <w:rFonts w:ascii="Arial" w:eastAsiaTheme="minorEastAsia" w:hAnsi="Arial" w:cs="Arial"/>
          <w:noProof w:val="0"/>
          <w:sz w:val="22"/>
          <w:szCs w:val="22"/>
        </w:rPr>
        <w:t>oposcuola didattico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2D5C0C">
        <w:rPr>
          <w:rFonts w:ascii="Menlo Bold" w:eastAsia="MS Gothic" w:hAnsi="Menlo Bold" w:cs="Menlo Bold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recupero disciplinare  </w:t>
      </w:r>
      <w:r w:rsidRPr="007D258E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attività ricreative pomeridiane sc</w:t>
      </w:r>
      <w:r>
        <w:rPr>
          <w:rFonts w:ascii="Arial" w:eastAsiaTheme="minorEastAsia" w:hAnsi="Arial" w:cs="Arial"/>
          <w:noProof w:val="0"/>
          <w:sz w:val="22"/>
          <w:szCs w:val="22"/>
        </w:rPr>
        <w:t>olastiche o esterne alla scuola </w:t>
      </w:r>
      <w:r w:rsidRPr="00CA616A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altro</w:t>
      </w:r>
      <w:r w:rsidR="008E318B" w:rsidRPr="008E318B">
        <w:rPr>
          <w:rFonts w:ascii="Arial" w:eastAsiaTheme="minorEastAsia" w:hAnsi="Arial" w:cs="Arial"/>
          <w:i/>
          <w:iCs/>
          <w:noProof w:val="0"/>
          <w:sz w:val="22"/>
          <w:szCs w:val="22"/>
        </w:rPr>
        <w:t>.................................</w:t>
      </w:r>
      <w:r>
        <w:rPr>
          <w:rFonts w:ascii="Arial" w:eastAsiaTheme="minorEastAsia" w:hAnsi="Arial" w:cs="Arial"/>
          <w:i/>
          <w:iCs/>
          <w:noProof w:val="0"/>
          <w:sz w:val="22"/>
          <w:szCs w:val="22"/>
        </w:rPr>
        <w:t>............</w:t>
      </w:r>
    </w:p>
    <w:p w14:paraId="108910AC" w14:textId="4295BC36" w:rsidR="008E318B" w:rsidRPr="008E318B" w:rsidRDefault="00867EB5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noProof w:val="0"/>
          <w:sz w:val="22"/>
          <w:szCs w:val="22"/>
        </w:rPr>
        <w:t>5</w:t>
      </w:r>
      <w:r w:rsidR="008E318B"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 ST</w:t>
      </w:r>
      <w:r w:rsidR="008C7111">
        <w:rPr>
          <w:rFonts w:ascii="Arial" w:eastAsiaTheme="minorEastAsia" w:hAnsi="Arial" w:cs="Arial"/>
          <w:b/>
          <w:bCs/>
          <w:noProof w:val="0"/>
          <w:sz w:val="22"/>
          <w:szCs w:val="22"/>
        </w:rPr>
        <w:t>R</w:t>
      </w:r>
      <w:r w:rsidR="008E318B"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UMENTI COMPENSATIVI </w:t>
      </w:r>
    </w:p>
    <w:p w14:paraId="1F584A7B" w14:textId="77777777" w:rsidR="00867B1E" w:rsidRDefault="00184803" w:rsidP="00867B1E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 w:rsidRPr="00FE0B29">
        <w:rPr>
          <w:rFonts w:ascii="Menlo Bold" w:eastAsia="MS Gothic" w:hAnsi="Menlo Bold" w:cs="Menlo Bold"/>
          <w:color w:val="000000"/>
        </w:rPr>
        <w:lastRenderedPageBreak/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supporti informatici </w:t>
      </w:r>
      <w:r w:rsidR="003E0B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67EB5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3B14D8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LIM </w:t>
      </w:r>
      <w:r w:rsidR="00867EB5">
        <w:rPr>
          <w:rFonts w:ascii="Arial" w:eastAsiaTheme="minorEastAsia" w:hAnsi="Arial" w:cs="Arial"/>
          <w:noProof w:val="0"/>
          <w:sz w:val="22"/>
          <w:szCs w:val="22"/>
        </w:rPr>
        <w:t xml:space="preserve">  </w:t>
      </w:r>
      <w:r w:rsidRPr="00E55F36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testi di studio alternativi </w:t>
      </w:r>
      <w:r w:rsidR="00867EB5">
        <w:rPr>
          <w:rFonts w:ascii="Arial" w:eastAsiaTheme="minorEastAsia" w:hAnsi="Arial" w:cs="Arial"/>
          <w:noProof w:val="0"/>
          <w:sz w:val="22"/>
          <w:szCs w:val="22"/>
        </w:rPr>
        <w:t xml:space="preserve">  </w:t>
      </w:r>
      <w:r w:rsidRPr="00A379F9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testi semplificati </w:t>
      </w:r>
      <w:r w:rsidR="00867EB5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307A33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testi facilitati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ad alta comprensibilità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3B52BB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mappe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concettuali </w:t>
      </w:r>
      <w:r w:rsidRPr="00842E0B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sc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hemi </w:t>
      </w:r>
      <w:r w:rsidRPr="006D4C68">
        <w:rPr>
          <w:rFonts w:ascii="Menlo Bold" w:eastAsia="MS Gothic" w:hAnsi="Menlo Bold" w:cs="Menlo Bold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tabelle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2409A2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tavole </w:t>
      </w:r>
      <w:r w:rsidRPr="00DA5A08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dizionario </w:t>
      </w:r>
      <w:r w:rsidRPr="00D971F4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audiovisivi </w:t>
      </w:r>
      <w:r w:rsidRPr="00285AFA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calcolatri</w:t>
      </w:r>
      <w:r>
        <w:rPr>
          <w:rFonts w:ascii="Arial" w:eastAsiaTheme="minorEastAsia" w:hAnsi="Arial" w:cs="Arial"/>
          <w:noProof w:val="0"/>
          <w:sz w:val="22"/>
          <w:szCs w:val="22"/>
        </w:rPr>
        <w:t>ce </w:t>
      </w:r>
      <w:r w:rsidRPr="000D52EB">
        <w:rPr>
          <w:rFonts w:ascii="Menlo Bold" w:eastAsia="MS Gothic" w:hAnsi="Menlo Bold" w:cs="Menlo Bold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registratore 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Pr="008D33A1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uso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di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linguaggi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non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verbali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(</w:t>
      </w:r>
      <w:proofErr w:type="spellStart"/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foto,immagini</w:t>
      </w:r>
      <w:proofErr w:type="spellEnd"/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, video, grafici, schemi, cartin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e) </w:t>
      </w:r>
      <w:r w:rsidRPr="004B6A4A">
        <w:rPr>
          <w:rFonts w:ascii="Menlo Bold" w:eastAsia="MS Gothic" w:hAnsi="Menlo Bold" w:cs="Menlo Bold"/>
          <w:color w:val="000000"/>
        </w:rPr>
        <w:t>☐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schede suppletive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 </w:t>
      </w:r>
      <w:r w:rsidRPr="00F415C0">
        <w:rPr>
          <w:rFonts w:ascii="Menlo Bold" w:eastAsia="MS Gothic" w:hAnsi="Menlo Bold" w:cs="Menlo Bold"/>
          <w:color w:val="000000"/>
        </w:rPr>
        <w:t>☐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carte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geografiche/storiche </w:t>
      </w:r>
      <w:r w:rsidRPr="00AD5916">
        <w:rPr>
          <w:rFonts w:ascii="Menlo Bold" w:eastAsia="MS Gothic" w:hAnsi="Menlo Bold" w:cs="Menlo Bold"/>
          <w:color w:val="000000"/>
        </w:rPr>
        <w:t>☐</w:t>
      </w:r>
      <w:r>
        <w:rPr>
          <w:rFonts w:ascii="Menlo Bold" w:eastAsia="MS Gothic" w:hAnsi="Menlo Bold" w:cs="Menlo Bold"/>
          <w:color w:val="000000"/>
        </w:rPr>
        <w:t xml:space="preserve">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lingua veicolare (se prevista) </w:t>
      </w:r>
    </w:p>
    <w:p w14:paraId="71D195CB" w14:textId="192E0F40" w:rsidR="008E318B" w:rsidRPr="008E318B" w:rsidRDefault="00184803" w:rsidP="00867B1E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eastAsiaTheme="minorEastAsia" w:hAnsi="Arial" w:cs="Arial"/>
          <w:noProof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noProof w:val="0"/>
          <w:sz w:val="22"/>
          <w:szCs w:val="22"/>
        </w:rPr>
        <w:t>6</w:t>
      </w:r>
      <w:r w:rsidR="008E318B"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 . VERIFICA</w:t>
      </w:r>
    </w:p>
    <w:p w14:paraId="38729DD5" w14:textId="115740BC" w:rsidR="008E318B" w:rsidRPr="00E02B85" w:rsidRDefault="00332266" w:rsidP="00E02B85">
      <w:pPr>
        <w:ind w:right="-799"/>
        <w:jc w:val="both"/>
        <w:rPr>
          <w:rFonts w:ascii="Arial" w:hAnsi="Arial" w:cs="Arial"/>
          <w:sz w:val="22"/>
          <w:szCs w:val="20"/>
        </w:rPr>
      </w:pPr>
      <w:r w:rsidRPr="00AB6755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4A7804">
        <w:rPr>
          <w:rFonts w:ascii="Arial" w:hAnsi="Arial" w:cs="Arial"/>
          <w:sz w:val="22"/>
          <w:szCs w:val="20"/>
        </w:rPr>
        <w:t>Sospensione temporanea della valutazione</w:t>
      </w:r>
      <w:r>
        <w:rPr>
          <w:rFonts w:ascii="Arial" w:hAnsi="Arial" w:cs="Arial"/>
          <w:sz w:val="22"/>
          <w:szCs w:val="20"/>
        </w:rPr>
        <w:t xml:space="preserve"> </w:t>
      </w:r>
      <w:r w:rsidRPr="00F70BF3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hAnsi="Arial" w:cs="Arial"/>
          <w:sz w:val="22"/>
          <w:szCs w:val="20"/>
        </w:rPr>
        <w:t xml:space="preserve">Prove ridotte di numero </w:t>
      </w:r>
      <w:r w:rsidRPr="00207612">
        <w:rPr>
          <w:rFonts w:ascii="Menlo Regular" w:eastAsia="MS Gothic" w:hAnsi="Menlo Regular" w:cs="Menlo Regular"/>
          <w:color w:val="000000"/>
        </w:rPr>
        <w:t>☐</w:t>
      </w:r>
      <w:r w:rsidR="00E02B85">
        <w:rPr>
          <w:rFonts w:ascii="Menlo Regular" w:eastAsia="MS Gothic" w:hAnsi="Menlo Regular" w:cs="Menlo Regular"/>
          <w:color w:val="000000"/>
        </w:rPr>
        <w:t xml:space="preserve"> </w:t>
      </w:r>
      <w:r w:rsidR="004A7804">
        <w:rPr>
          <w:rFonts w:ascii="Arial" w:hAnsi="Arial" w:cs="Arial"/>
          <w:sz w:val="22"/>
          <w:szCs w:val="20"/>
        </w:rPr>
        <w:t>Prove differenziate</w:t>
      </w:r>
      <w:r w:rsidR="00E02B85">
        <w:rPr>
          <w:rFonts w:ascii="Arial" w:hAnsi="Arial" w:cs="Arial"/>
          <w:sz w:val="22"/>
          <w:szCs w:val="20"/>
        </w:rPr>
        <w:t xml:space="preserve"> </w:t>
      </w:r>
      <w:r w:rsidRPr="003C43B1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4A7804">
        <w:rPr>
          <w:rFonts w:ascii="Arial" w:hAnsi="Arial" w:cs="Arial"/>
          <w:sz w:val="22"/>
          <w:szCs w:val="20"/>
        </w:rPr>
        <w:t>Prove semplificate</w:t>
      </w:r>
      <w:r>
        <w:rPr>
          <w:rFonts w:ascii="Arial" w:hAnsi="Arial" w:cs="Arial"/>
          <w:sz w:val="22"/>
          <w:szCs w:val="20"/>
        </w:rPr>
        <w:t xml:space="preserve"> </w:t>
      </w:r>
      <w:r w:rsidR="00E02B85" w:rsidRPr="00110227">
        <w:rPr>
          <w:rFonts w:ascii="Menlo Regular" w:eastAsia="MS Gothic" w:hAnsi="Menlo Regular" w:cs="Menlo Regular"/>
          <w:color w:val="000000"/>
        </w:rPr>
        <w:t>☐</w:t>
      </w:r>
      <w:r w:rsidR="00E02B85">
        <w:rPr>
          <w:rFonts w:ascii="Menlo Regular" w:eastAsia="MS Gothic" w:hAnsi="Menlo Regular" w:cs="Menlo Regular"/>
          <w:color w:val="000000"/>
        </w:rPr>
        <w:t xml:space="preserve"> </w:t>
      </w:r>
      <w:r w:rsidR="004A7804" w:rsidRPr="008E318B">
        <w:rPr>
          <w:rFonts w:ascii="Arial" w:eastAsiaTheme="minorEastAsia" w:hAnsi="Arial" w:cs="Arial"/>
          <w:noProof w:val="0"/>
          <w:sz w:val="22"/>
          <w:szCs w:val="22"/>
        </w:rPr>
        <w:t>Interrogazioni programmate</w:t>
      </w:r>
      <w:r>
        <w:rPr>
          <w:rFonts w:ascii="Arial" w:hAnsi="Arial" w:cs="Arial"/>
          <w:sz w:val="22"/>
          <w:szCs w:val="20"/>
        </w:rPr>
        <w:t xml:space="preserve">  </w:t>
      </w:r>
      <w:r w:rsidRPr="0011728D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eastAsiaTheme="minorEastAsia" w:hAnsi="Arial" w:cs="Arial"/>
          <w:noProof w:val="0"/>
          <w:sz w:val="22"/>
          <w:szCs w:val="22"/>
        </w:rPr>
        <w:t>Utilizzo degli</w:t>
      </w:r>
      <w:r w:rsidR="004A7804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strume</w:t>
      </w:r>
      <w:r w:rsidR="004A7804">
        <w:rPr>
          <w:rFonts w:ascii="Arial" w:eastAsiaTheme="minorEastAsia" w:hAnsi="Arial" w:cs="Arial"/>
          <w:noProof w:val="0"/>
          <w:sz w:val="22"/>
          <w:szCs w:val="22"/>
        </w:rPr>
        <w:t>nti compensativi</w:t>
      </w:r>
      <w:r>
        <w:rPr>
          <w:rFonts w:ascii="Arial" w:hAnsi="Arial" w:cs="Arial"/>
          <w:sz w:val="22"/>
          <w:szCs w:val="20"/>
        </w:rPr>
        <w:t xml:space="preserve"> </w:t>
      </w:r>
      <w:r w:rsidR="00E02B85" w:rsidRPr="00110227">
        <w:rPr>
          <w:rFonts w:ascii="Menlo Regular" w:eastAsia="MS Gothic" w:hAnsi="Menlo Regular" w:cs="Menlo Regular"/>
          <w:color w:val="000000"/>
        </w:rPr>
        <w:t>☐</w:t>
      </w:r>
      <w:r w:rsidR="00E02B85"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eastAsiaTheme="minorEastAsia" w:hAnsi="Arial" w:cs="Arial"/>
          <w:noProof w:val="0"/>
          <w:sz w:val="22"/>
          <w:szCs w:val="22"/>
        </w:rPr>
        <w:t>T</w:t>
      </w:r>
      <w:r w:rsidR="004A7804" w:rsidRPr="00332266">
        <w:rPr>
          <w:rFonts w:ascii="Arial" w:eastAsiaTheme="minorEastAsia" w:hAnsi="Arial" w:cs="Arial"/>
          <w:noProof w:val="0"/>
          <w:sz w:val="22"/>
          <w:szCs w:val="22"/>
        </w:rPr>
        <w:t xml:space="preserve">empi più lunghi per lo svolgimento di compiti scritti </w:t>
      </w:r>
      <w:r>
        <w:rPr>
          <w:rFonts w:ascii="Arial" w:hAnsi="Arial" w:cs="Arial"/>
          <w:sz w:val="22"/>
          <w:szCs w:val="20"/>
        </w:rPr>
        <w:t xml:space="preserve"> </w:t>
      </w:r>
      <w:r w:rsidRPr="0095089A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eastAsiaTheme="minorEastAsia" w:hAnsi="Arial" w:cs="Arial"/>
          <w:noProof w:val="0"/>
          <w:sz w:val="22"/>
          <w:szCs w:val="22"/>
        </w:rPr>
        <w:t>P</w:t>
      </w:r>
      <w:r w:rsidR="004A7804" w:rsidRPr="00332266">
        <w:rPr>
          <w:rFonts w:ascii="Arial" w:eastAsiaTheme="minorEastAsia" w:hAnsi="Arial" w:cs="Arial"/>
          <w:noProof w:val="0"/>
          <w:sz w:val="22"/>
          <w:szCs w:val="22"/>
        </w:rPr>
        <w:t xml:space="preserve">rove orali in compensazione di prove scritte </w:t>
      </w:r>
      <w:r w:rsidRPr="00110227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eastAsiaTheme="minorEastAsia" w:hAnsi="Arial" w:cs="Arial"/>
          <w:bCs/>
          <w:noProof w:val="0"/>
          <w:sz w:val="22"/>
          <w:szCs w:val="22"/>
        </w:rPr>
        <w:t>A</w:t>
      </w:r>
      <w:r w:rsidR="004A7804" w:rsidRPr="00332266">
        <w:rPr>
          <w:rFonts w:ascii="Arial" w:eastAsiaTheme="minorEastAsia" w:hAnsi="Arial" w:cs="Arial"/>
          <w:bCs/>
          <w:noProof w:val="0"/>
          <w:sz w:val="22"/>
          <w:szCs w:val="22"/>
        </w:rPr>
        <w:t xml:space="preserve">ttenzione ai contenuti piuttosto che alla forma </w:t>
      </w:r>
      <w:r w:rsidRPr="003B227B">
        <w:rPr>
          <w:rFonts w:ascii="Menlo Regular" w:eastAsia="MS Gothic" w:hAnsi="Menlo Regular" w:cs="Menlo Regular"/>
          <w:color w:val="000000"/>
        </w:rPr>
        <w:t>☐</w:t>
      </w:r>
      <w:r>
        <w:rPr>
          <w:rFonts w:ascii="Menlo Regular" w:eastAsia="MS Gothic" w:hAnsi="Menlo Regular" w:cs="Menlo Regular"/>
          <w:color w:val="000000"/>
        </w:rPr>
        <w:t xml:space="preserve"> </w:t>
      </w:r>
      <w:r w:rsidR="00E02B85">
        <w:rPr>
          <w:rFonts w:ascii="Arial" w:eastAsiaTheme="minorEastAsia" w:hAnsi="Arial" w:cs="Arial"/>
          <w:noProof w:val="0"/>
          <w:sz w:val="22"/>
          <w:szCs w:val="22"/>
        </w:rPr>
        <w:t>A</w:t>
      </w:r>
      <w:r w:rsidR="008E318B" w:rsidRPr="00332266">
        <w:rPr>
          <w:rFonts w:ascii="Arial" w:eastAsiaTheme="minorEastAsia" w:hAnsi="Arial" w:cs="Arial"/>
          <w:noProof w:val="0"/>
          <w:sz w:val="22"/>
          <w:szCs w:val="22"/>
        </w:rPr>
        <w:t>ltro: ..............................................................................................</w:t>
      </w:r>
    </w:p>
    <w:p w14:paraId="170BD76E" w14:textId="77777777" w:rsidR="00867B1E" w:rsidRPr="00332266" w:rsidRDefault="00867B1E" w:rsidP="00332266">
      <w:pPr>
        <w:ind w:left="284" w:right="-799"/>
        <w:rPr>
          <w:rFonts w:ascii="Arial" w:hAnsi="Arial" w:cs="Arial"/>
          <w:sz w:val="22"/>
          <w:szCs w:val="20"/>
        </w:rPr>
      </w:pPr>
    </w:p>
    <w:p w14:paraId="44EDC342" w14:textId="77777777" w:rsidR="003E0B8B" w:rsidRDefault="003E0B8B" w:rsidP="003E0B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noProof w:val="0"/>
          <w:sz w:val="22"/>
          <w:szCs w:val="22"/>
        </w:rPr>
        <w:t>7</w:t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. CRITERI DI VALUTAZIONE </w:t>
      </w:r>
    </w:p>
    <w:p w14:paraId="5058DF5D" w14:textId="70688D60" w:rsidR="003E0B8B" w:rsidRPr="0006345B" w:rsidRDefault="003E0B8B" w:rsidP="003E0B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  <w:u w:val="single"/>
        </w:rPr>
      </w:pPr>
      <w:r w:rsidRPr="0006345B">
        <w:rPr>
          <w:rFonts w:ascii="Arial" w:hAnsi="Arial" w:cs="Arial"/>
          <w:sz w:val="22"/>
          <w:szCs w:val="20"/>
          <w:u w:val="single"/>
        </w:rPr>
        <w:t>La valutazione terrà conto dei seguenti indicatori:</w:t>
      </w:r>
    </w:p>
    <w:p w14:paraId="7C7DDA1C" w14:textId="77777777" w:rsidR="003E0B8B" w:rsidRDefault="003E0B8B" w:rsidP="003E0B8B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livello iniziale di partenza</w:t>
      </w:r>
    </w:p>
    <w:p w14:paraId="03255086" w14:textId="77777777" w:rsidR="003E0B8B" w:rsidRDefault="003E0B8B" w:rsidP="003E0B8B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risultati ottenuti nell’apprendimento dell’italiano L2 e/o nelle azioni di sostegno programmate</w:t>
      </w:r>
    </w:p>
    <w:p w14:paraId="498ECAF8" w14:textId="77777777" w:rsidR="003E0B8B" w:rsidRDefault="003E0B8B" w:rsidP="003E0B8B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risultati ottenuti nei percorsi disciplinari programmati  </w:t>
      </w:r>
    </w:p>
    <w:p w14:paraId="060D5EF8" w14:textId="77777777" w:rsidR="003E0B8B" w:rsidRDefault="003E0B8B" w:rsidP="003E0B8B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motivazione, partecipazione, impegno</w:t>
      </w:r>
    </w:p>
    <w:p w14:paraId="4A011687" w14:textId="77777777" w:rsidR="003E0B8B" w:rsidRDefault="003E0B8B" w:rsidP="003E0B8B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 osservazione dei progressi effettuati nell’apprendimento</w:t>
      </w:r>
    </w:p>
    <w:p w14:paraId="26CA08FE" w14:textId="77777777" w:rsidR="003E0B8B" w:rsidRDefault="003E0B8B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spacing w:val="-4"/>
          <w:kern w:val="1"/>
          <w:lang w:bidi="it-IT"/>
        </w:rPr>
      </w:pPr>
    </w:p>
    <w:p w14:paraId="2FC7CAD9" w14:textId="50CE65C3" w:rsidR="003E0B8B" w:rsidRDefault="003E0B8B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b/>
          <w:bCs/>
          <w:spacing w:val="-4"/>
          <w:kern w:val="1"/>
          <w:lang w:bidi="it-IT"/>
        </w:rPr>
      </w:pPr>
      <w:r>
        <w:rPr>
          <w:rFonts w:ascii="Arial" w:hAnsi="Arial" w:cs="ArialMT"/>
          <w:b/>
          <w:bCs/>
          <w:spacing w:val="-4"/>
          <w:kern w:val="1"/>
          <w:lang w:bidi="it-IT"/>
        </w:rPr>
        <w:t>7.1 La scheda di valutazione del I quadrimestre</w:t>
      </w:r>
    </w:p>
    <w:p w14:paraId="20D24920" w14:textId="12BF4234" w:rsidR="008430E1" w:rsidRPr="00332266" w:rsidRDefault="003E0B8B" w:rsidP="00332266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-4"/>
          <w:kern w:val="1"/>
          <w:sz w:val="22"/>
          <w:lang w:bidi="it-IT"/>
        </w:rPr>
      </w:pPr>
      <w:r>
        <w:rPr>
          <w:rFonts w:ascii="Arial" w:hAnsi="Arial" w:cs="ArialMT"/>
          <w:spacing w:val="-4"/>
          <w:kern w:val="1"/>
          <w:sz w:val="22"/>
          <w:lang w:bidi="it-IT"/>
        </w:rPr>
        <w:t>A seconda della data di arrivo dell’alunno  e delle informazioni raccolte sulle sue abilità e conoscenze scolastiche, negli spazi riservati alle discipline o ambiti disciplinari possono essere scritte formule del tipo:</w:t>
      </w:r>
    </w:p>
    <w:p w14:paraId="6BCCCF3F" w14:textId="2E7B0A26" w:rsidR="003E0B8B" w:rsidRDefault="003E0B8B" w:rsidP="003E0B8B">
      <w:pPr>
        <w:widowControl w:val="0"/>
        <w:tabs>
          <w:tab w:val="left" w:pos="1004"/>
        </w:tabs>
        <w:autoSpaceDE w:val="0"/>
        <w:autoSpaceDN w:val="0"/>
        <w:adjustRightInd w:val="0"/>
        <w:ind w:right="-384"/>
        <w:jc w:val="both"/>
        <w:rPr>
          <w:rFonts w:ascii="Arial" w:hAnsi="Arial" w:cs="ArialMT"/>
          <w:i/>
          <w:iCs/>
          <w:spacing w:val="-4"/>
          <w:kern w:val="1"/>
          <w:sz w:val="22"/>
          <w:lang w:bidi="it-IT"/>
        </w:rPr>
      </w:pPr>
      <w:r w:rsidRPr="003E0B8B">
        <w:rPr>
          <w:rFonts w:ascii="Arial" w:hAnsi="Arial" w:cs="ArialMT"/>
          <w:b/>
          <w:i/>
          <w:iCs/>
          <w:kern w:val="1"/>
          <w:sz w:val="22"/>
          <w:lang w:bidi="it-IT"/>
        </w:rPr>
        <w:t>a.</w:t>
      </w:r>
      <w:r>
        <w:rPr>
          <w:rFonts w:ascii="Arial" w:hAnsi="Arial" w:cs="ArialMT"/>
          <w:i/>
          <w:iCs/>
          <w:kern w:val="1"/>
          <w:sz w:val="22"/>
          <w:lang w:bidi="it-IT"/>
        </w:rPr>
        <w:t xml:space="preserve"> </w:t>
      </w:r>
      <w:r>
        <w:rPr>
          <w:rFonts w:ascii="Arial" w:hAnsi="Arial" w:cs="ArialMT"/>
          <w:i/>
          <w:iCs/>
          <w:spacing w:val="-4"/>
          <w:kern w:val="1"/>
          <w:sz w:val="22"/>
          <w:lang w:bidi="it-IT"/>
        </w:rPr>
        <w:t>La valutazione viene rinviata in quanto l’alunno si trova nella prima fase di alfabetizzazione in lingua italiana.</w:t>
      </w:r>
      <w:r>
        <w:rPr>
          <w:rFonts w:ascii="Arial" w:hAnsi="Arial" w:cs="ArialMT"/>
          <w:spacing w:val="-4"/>
          <w:kern w:val="1"/>
          <w:sz w:val="22"/>
          <w:lang w:bidi="it-IT"/>
        </w:rPr>
        <w:t xml:space="preserve"> </w:t>
      </w:r>
    </w:p>
    <w:p w14:paraId="3E4C0872" w14:textId="4E5B8481" w:rsidR="008430E1" w:rsidRPr="00332266" w:rsidRDefault="003E0B8B" w:rsidP="00332266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i/>
          <w:iCs/>
          <w:spacing w:val="-4"/>
          <w:kern w:val="1"/>
          <w:sz w:val="22"/>
          <w:lang w:bidi="it-IT"/>
        </w:rPr>
      </w:pPr>
      <w:r>
        <w:rPr>
          <w:rFonts w:ascii="Arial" w:hAnsi="Arial" w:cs="ArialMT"/>
          <w:spacing w:val="-4"/>
          <w:kern w:val="1"/>
          <w:sz w:val="22"/>
          <w:lang w:bidi="it-IT"/>
        </w:rPr>
        <w:t>Si può eventualmente riportare la data di arrivo in Italia o di iscrizione alla scuola italiana.</w:t>
      </w:r>
    </w:p>
    <w:p w14:paraId="05ECE39F" w14:textId="27F72ADF" w:rsidR="008430E1" w:rsidRPr="00332266" w:rsidRDefault="003E0B8B" w:rsidP="00332266">
      <w:pPr>
        <w:widowControl w:val="0"/>
        <w:tabs>
          <w:tab w:val="left" w:pos="1004"/>
        </w:tabs>
        <w:autoSpaceDE w:val="0"/>
        <w:autoSpaceDN w:val="0"/>
        <w:adjustRightInd w:val="0"/>
        <w:ind w:right="-384"/>
        <w:jc w:val="both"/>
        <w:rPr>
          <w:rFonts w:ascii="Arial" w:hAnsi="Arial" w:cs="ArialMT"/>
          <w:i/>
          <w:iCs/>
          <w:spacing w:val="-4"/>
          <w:kern w:val="1"/>
          <w:sz w:val="22"/>
          <w:lang w:bidi="it-IT"/>
        </w:rPr>
      </w:pPr>
      <w:r w:rsidRPr="003E0B8B">
        <w:rPr>
          <w:rFonts w:ascii="Arial" w:hAnsi="Arial" w:cs="ArialMT"/>
          <w:b/>
          <w:i/>
          <w:iCs/>
          <w:kern w:val="1"/>
          <w:sz w:val="22"/>
          <w:lang w:bidi="it-IT"/>
        </w:rPr>
        <w:t>b.</w:t>
      </w:r>
      <w:r>
        <w:rPr>
          <w:rFonts w:ascii="Arial" w:hAnsi="Arial" w:cs="ArialMT"/>
          <w:i/>
          <w:iCs/>
          <w:kern w:val="1"/>
          <w:sz w:val="22"/>
          <w:lang w:bidi="it-IT"/>
        </w:rPr>
        <w:t xml:space="preserve"> </w:t>
      </w:r>
      <w:r>
        <w:rPr>
          <w:rFonts w:ascii="Arial" w:hAnsi="Arial" w:cs="ArialMT"/>
          <w:i/>
          <w:iCs/>
          <w:spacing w:val="-4"/>
          <w:kern w:val="1"/>
          <w:sz w:val="22"/>
          <w:lang w:bidi="it-IT"/>
        </w:rPr>
        <w:t>La valutazione espressa si riferisce al piano di studi personalizzato, in quanto l’alunno si trova nella fase di alfabetizzazione in lingua italiana.</w:t>
      </w:r>
    </w:p>
    <w:p w14:paraId="15A04BCD" w14:textId="6EEC8871" w:rsidR="003E0B8B" w:rsidRDefault="003E0B8B" w:rsidP="003E0B8B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spacing w:val="4"/>
          <w:kern w:val="1"/>
          <w:sz w:val="22"/>
          <w:lang w:bidi="it-IT"/>
        </w:rPr>
        <w:t>Questa dicitura potrebbe essere utilizzata quando l’alunno</w:t>
      </w:r>
      <w:r w:rsidR="0006345B">
        <w:rPr>
          <w:rFonts w:ascii="Arial" w:hAnsi="Arial" w:cs="ArialMT"/>
          <w:spacing w:val="4"/>
          <w:kern w:val="1"/>
          <w:sz w:val="22"/>
          <w:lang w:bidi="it-IT"/>
        </w:rPr>
        <w:t xml:space="preserve"> partecipa</w:t>
      </w:r>
      <w:r>
        <w:rPr>
          <w:rFonts w:ascii="Arial" w:hAnsi="Arial" w:cs="ArialMT"/>
          <w:spacing w:val="4"/>
          <w:kern w:val="1"/>
          <w:sz w:val="22"/>
          <w:lang w:bidi="it-IT"/>
        </w:rPr>
        <w:t xml:space="preserve"> parzialmente alle attività didattiche previste per i diversi ambiti disciplinari.</w:t>
      </w:r>
    </w:p>
    <w:p w14:paraId="6BE4F4F2" w14:textId="58175907" w:rsidR="008430E1" w:rsidRDefault="003E0B8B" w:rsidP="00332266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b/>
          <w:bCs/>
          <w:spacing w:val="4"/>
          <w:kern w:val="1"/>
          <w:sz w:val="22"/>
          <w:lang w:bidi="it-IT"/>
        </w:rPr>
      </w:pPr>
      <w:r>
        <w:rPr>
          <w:rFonts w:ascii="Arial" w:hAnsi="Arial" w:cs="ArialMT"/>
          <w:spacing w:val="4"/>
          <w:kern w:val="1"/>
          <w:sz w:val="22"/>
          <w:lang w:bidi="it-IT"/>
        </w:rPr>
        <w:t>Si dovrebbe, comunque, tendere a esprimere una valutazione in ogni ambito.</w:t>
      </w:r>
    </w:p>
    <w:p w14:paraId="12BAE97B" w14:textId="77777777" w:rsidR="008430E1" w:rsidRDefault="008430E1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b/>
          <w:bCs/>
          <w:spacing w:val="4"/>
          <w:kern w:val="1"/>
          <w:sz w:val="22"/>
          <w:lang w:bidi="it-IT"/>
        </w:rPr>
      </w:pPr>
    </w:p>
    <w:p w14:paraId="35072773" w14:textId="1922C242" w:rsidR="003E0B8B" w:rsidRDefault="003E0B8B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b/>
          <w:bCs/>
          <w:spacing w:val="4"/>
          <w:kern w:val="1"/>
          <w:sz w:val="22"/>
          <w:lang w:bidi="it-IT"/>
        </w:rPr>
        <w:t>7.2. La valutazione di fine anno</w:t>
      </w:r>
    </w:p>
    <w:p w14:paraId="6E8125A4" w14:textId="77777777" w:rsidR="003E0B8B" w:rsidRDefault="003E0B8B" w:rsidP="003E0B8B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spacing w:val="4"/>
          <w:kern w:val="1"/>
          <w:sz w:val="22"/>
          <w:lang w:bidi="it-IT"/>
        </w:rPr>
        <w:t xml:space="preserve">Tale valutazione è la base per il passaggio o meno alla classe successiva e dunque </w:t>
      </w:r>
      <w:r>
        <w:rPr>
          <w:rFonts w:ascii="Arial" w:hAnsi="Arial" w:cs="ArialMT"/>
          <w:b/>
          <w:spacing w:val="4"/>
          <w:kern w:val="1"/>
          <w:sz w:val="22"/>
          <w:u w:val="single"/>
          <w:lang w:bidi="it-IT"/>
        </w:rPr>
        <w:t>deve essere formulata</w:t>
      </w:r>
      <w:r>
        <w:rPr>
          <w:rFonts w:ascii="Arial" w:hAnsi="Arial" w:cs="ArialMT"/>
          <w:spacing w:val="4"/>
          <w:kern w:val="1"/>
          <w:sz w:val="22"/>
          <w:lang w:bidi="it-IT"/>
        </w:rPr>
        <w:t>.</w:t>
      </w:r>
    </w:p>
    <w:p w14:paraId="279BC164" w14:textId="77777777" w:rsidR="008430E1" w:rsidRDefault="003E0B8B" w:rsidP="003E0B8B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spacing w:val="4"/>
          <w:kern w:val="1"/>
          <w:sz w:val="22"/>
          <w:lang w:bidi="it-IT"/>
        </w:rPr>
        <w:t xml:space="preserve">Se gli alunni sono iscritti a scuola solo da qualche mese si può utilizzare la formula come sopra: </w:t>
      </w:r>
    </w:p>
    <w:p w14:paraId="6B8DEDA0" w14:textId="1D56EB87" w:rsidR="003E0B8B" w:rsidRDefault="003E0B8B" w:rsidP="003E0B8B">
      <w:pPr>
        <w:widowControl w:val="0"/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i/>
          <w:iCs/>
          <w:spacing w:val="4"/>
          <w:kern w:val="1"/>
          <w:sz w:val="22"/>
          <w:lang w:bidi="it-IT"/>
        </w:rPr>
        <w:t xml:space="preserve">La valutazione espressa si riferisce </w:t>
      </w:r>
      <w:r>
        <w:rPr>
          <w:rFonts w:ascii="Arial" w:hAnsi="Arial" w:cs="ArialMT"/>
          <w:i/>
          <w:iCs/>
          <w:spacing w:val="-4"/>
          <w:kern w:val="1"/>
          <w:sz w:val="22"/>
          <w:lang w:bidi="it-IT"/>
        </w:rPr>
        <w:t>al piano di studi personalizzato</w:t>
      </w:r>
      <w:r>
        <w:rPr>
          <w:rFonts w:ascii="Arial" w:hAnsi="Arial" w:cs="ArialMT"/>
          <w:i/>
          <w:iCs/>
          <w:spacing w:val="4"/>
          <w:kern w:val="1"/>
          <w:sz w:val="22"/>
          <w:lang w:bidi="it-IT"/>
        </w:rPr>
        <w:t xml:space="preserve"> in quanto l’alunno, arrivato in Italia il... si trova nella fase di alfabetizzazione in lingua italiana.</w:t>
      </w:r>
    </w:p>
    <w:p w14:paraId="158C7601" w14:textId="77777777" w:rsidR="0006345B" w:rsidRDefault="0006345B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b/>
          <w:bCs/>
          <w:spacing w:val="4"/>
          <w:kern w:val="1"/>
          <w:sz w:val="22"/>
          <w:lang w:bidi="it-IT"/>
        </w:rPr>
      </w:pPr>
    </w:p>
    <w:p w14:paraId="3EE20671" w14:textId="65831E57" w:rsidR="003E0B8B" w:rsidRDefault="003E0B8B" w:rsidP="003E0B8B">
      <w:pPr>
        <w:widowControl w:val="0"/>
        <w:autoSpaceDE w:val="0"/>
        <w:autoSpaceDN w:val="0"/>
        <w:adjustRightInd w:val="0"/>
        <w:ind w:right="-384"/>
        <w:rPr>
          <w:rFonts w:ascii="Arial" w:hAnsi="Arial" w:cs="ArialMT"/>
          <w:b/>
          <w:bCs/>
          <w:spacing w:val="4"/>
          <w:kern w:val="1"/>
          <w:sz w:val="22"/>
          <w:lang w:bidi="it-IT"/>
        </w:rPr>
      </w:pPr>
      <w:r>
        <w:rPr>
          <w:rFonts w:ascii="Arial" w:hAnsi="Arial" w:cs="ArialMT"/>
          <w:b/>
          <w:bCs/>
          <w:spacing w:val="4"/>
          <w:kern w:val="1"/>
          <w:sz w:val="22"/>
          <w:lang w:bidi="it-IT"/>
        </w:rPr>
        <w:t>7.3. Le prove degli esami di licenza</w:t>
      </w:r>
    </w:p>
    <w:p w14:paraId="001DE583" w14:textId="77777777" w:rsidR="003E0B8B" w:rsidRDefault="003E0B8B" w:rsidP="003E0B8B">
      <w:pPr>
        <w:widowControl w:val="0"/>
        <w:tabs>
          <w:tab w:val="left" w:pos="284"/>
        </w:tabs>
        <w:autoSpaceDE w:val="0"/>
        <w:autoSpaceDN w:val="0"/>
        <w:adjustRightInd w:val="0"/>
        <w:ind w:right="-384"/>
        <w:jc w:val="both"/>
        <w:rPr>
          <w:rFonts w:ascii="Arial" w:hAnsi="Arial" w:cs="ArialMT"/>
          <w:spacing w:val="4"/>
          <w:kern w:val="1"/>
          <w:sz w:val="22"/>
          <w:lang w:bidi="it-IT"/>
        </w:rPr>
      </w:pPr>
      <w:r>
        <w:rPr>
          <w:rFonts w:ascii="Arial" w:hAnsi="Arial" w:cs="ArialMT"/>
          <w:spacing w:val="4"/>
          <w:kern w:val="1"/>
          <w:sz w:val="22"/>
          <w:lang w:bidi="it-IT"/>
        </w:rPr>
        <w:t xml:space="preserve">È opportuno proporre prove </w:t>
      </w:r>
      <w:r>
        <w:rPr>
          <w:rFonts w:ascii="Arial" w:hAnsi="Arial" w:cs="ArialMT"/>
          <w:i/>
          <w:iCs/>
          <w:spacing w:val="4"/>
          <w:kern w:val="1"/>
          <w:sz w:val="22"/>
          <w:lang w:bidi="it-IT"/>
        </w:rPr>
        <w:t xml:space="preserve">a ventaglio </w:t>
      </w:r>
      <w:r>
        <w:rPr>
          <w:rFonts w:ascii="Arial" w:hAnsi="Arial" w:cs="ArialMT"/>
          <w:spacing w:val="4"/>
          <w:kern w:val="1"/>
          <w:sz w:val="22"/>
          <w:lang w:bidi="it-IT"/>
        </w:rPr>
        <w:t xml:space="preserve">o </w:t>
      </w:r>
      <w:r>
        <w:rPr>
          <w:rFonts w:ascii="Arial" w:hAnsi="Arial" w:cs="ArialMT"/>
          <w:i/>
          <w:iCs/>
          <w:spacing w:val="4"/>
          <w:kern w:val="1"/>
          <w:sz w:val="22"/>
          <w:lang w:bidi="it-IT"/>
        </w:rPr>
        <w:t>a gradini</w:t>
      </w:r>
      <w:r>
        <w:rPr>
          <w:rFonts w:ascii="Arial" w:hAnsi="Arial" w:cs="ArialMT"/>
          <w:spacing w:val="4"/>
          <w:kern w:val="1"/>
          <w:sz w:val="22"/>
          <w:lang w:bidi="it-IT"/>
        </w:rPr>
        <w:t xml:space="preserve"> che individuino il livello della sufficienza e i livelli successivi; oppure si possono dare prove, in particolare per la lingua italiana, di contenuto </w:t>
      </w:r>
      <w:r>
        <w:rPr>
          <w:rFonts w:ascii="Arial" w:hAnsi="Arial" w:cs="ArialMT"/>
          <w:i/>
          <w:iCs/>
          <w:spacing w:val="4"/>
          <w:kern w:val="1"/>
          <w:sz w:val="22"/>
          <w:lang w:bidi="it-IT"/>
        </w:rPr>
        <w:t>ampio</w:t>
      </w:r>
      <w:r>
        <w:rPr>
          <w:rFonts w:ascii="Arial" w:hAnsi="Arial" w:cs="ArialMT"/>
          <w:spacing w:val="4"/>
          <w:kern w:val="1"/>
          <w:sz w:val="22"/>
          <w:lang w:bidi="it-IT"/>
        </w:rPr>
        <w:t xml:space="preserve"> in modo che ogni alunno sia in grado di trovare la modalità di elaborazione più adeguata alle sue competenze.</w:t>
      </w:r>
    </w:p>
    <w:p w14:paraId="4897B19F" w14:textId="77777777" w:rsidR="0006345B" w:rsidRDefault="0006345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b/>
          <w:bCs/>
          <w:noProof w:val="0"/>
          <w:sz w:val="22"/>
          <w:szCs w:val="22"/>
        </w:rPr>
      </w:pPr>
    </w:p>
    <w:p w14:paraId="1274E2C1" w14:textId="39E788DE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IL DIRIGENTE SCOLASTICO </w:t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IL COORDINATORE </w:t>
      </w:r>
    </w:p>
    <w:p w14:paraId="0FABC67B" w14:textId="503476F7" w:rsidR="0006345B" w:rsidRPr="00332266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>________________</w:t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>___________</w:t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 </w:t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ab/>
      </w:r>
      <w:r w:rsidR="0006345B"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>________________</w:t>
      </w:r>
      <w:r w:rsidR="0006345B">
        <w:rPr>
          <w:rFonts w:ascii="Arial" w:eastAsiaTheme="minorEastAsia" w:hAnsi="Arial" w:cs="Arial"/>
          <w:b/>
          <w:bCs/>
          <w:noProof w:val="0"/>
          <w:sz w:val="22"/>
          <w:szCs w:val="22"/>
        </w:rPr>
        <w:t>___________</w:t>
      </w:r>
    </w:p>
    <w:p w14:paraId="51D4FE64" w14:textId="72524B2A" w:rsidR="008E318B" w:rsidRPr="008E318B" w:rsidRDefault="0006345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>
        <w:rPr>
          <w:rFonts w:ascii="Arial" w:eastAsiaTheme="minorEastAsia" w:hAnsi="Arial" w:cs="Arial"/>
          <w:b/>
          <w:bCs/>
          <w:noProof w:val="0"/>
          <w:sz w:val="22"/>
          <w:szCs w:val="22"/>
        </w:rPr>
        <w:lastRenderedPageBreak/>
        <w:t>DAT</w:t>
      </w:r>
      <w:r w:rsidR="008E318B"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>A:__</w:t>
      </w:r>
      <w:r w:rsidR="008931E8">
        <w:rPr>
          <w:rFonts w:ascii="Arial" w:eastAsiaTheme="minorEastAsia" w:hAnsi="Arial" w:cs="Arial"/>
          <w:b/>
          <w:bCs/>
          <w:noProof w:val="0"/>
          <w:sz w:val="22"/>
          <w:szCs w:val="22"/>
        </w:rPr>
        <w:t>______________</w:t>
      </w:r>
    </w:p>
    <w:p w14:paraId="7330366D" w14:textId="77777777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Il presente PDP ha carattere transitorio quadrimestrale o annuale e può essere rivisto in qualsiasi momento. </w:t>
      </w:r>
    </w:p>
    <w:p w14:paraId="1BA4F1EE" w14:textId="77777777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Reperibilità del documento: copia inserita nel registro dei verbali (per la secondaria) / nel registro di classe (per la primaria) </w:t>
      </w:r>
    </w:p>
    <w:p w14:paraId="21E1F488" w14:textId="77777777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Aggiornamenti............................................................................................ </w:t>
      </w:r>
    </w:p>
    <w:p w14:paraId="2894E422" w14:textId="77777777" w:rsidR="00867B1E" w:rsidRDefault="003E0B8B" w:rsidP="00867B1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EastAsia" w:hAnsi="Arial" w:cs="Arial"/>
          <w:b/>
          <w:bCs/>
          <w:noProof w:val="0"/>
          <w:color w:val="BE1E04"/>
          <w:sz w:val="22"/>
          <w:szCs w:val="22"/>
        </w:rPr>
        <w:br w:type="page"/>
      </w:r>
      <w:r w:rsidR="00867B1E" w:rsidRPr="008E318B">
        <w:rPr>
          <w:rFonts w:ascii="Arial" w:hAnsi="Arial" w:cs="Arial"/>
          <w:b/>
          <w:sz w:val="22"/>
          <w:szCs w:val="22"/>
        </w:rPr>
        <w:lastRenderedPageBreak/>
        <w:t>PIANO DI STUDIO PERSONALIZZATO PER ALUNNI NON ITALOFONI (NAI)</w:t>
      </w:r>
    </w:p>
    <w:p w14:paraId="7300A812" w14:textId="77777777" w:rsidR="00867B1E" w:rsidRDefault="00867B1E" w:rsidP="00867B1E">
      <w:pPr>
        <w:rPr>
          <w:rFonts w:ascii="Arial" w:eastAsiaTheme="minorEastAsia" w:hAnsi="Arial" w:cs="Arial"/>
          <w:noProof w:val="0"/>
          <w:sz w:val="22"/>
          <w:szCs w:val="22"/>
        </w:rPr>
      </w:pPr>
    </w:p>
    <w:p w14:paraId="217A077E" w14:textId="3C0FA815" w:rsidR="00896CC9" w:rsidRPr="00442570" w:rsidRDefault="008E318B" w:rsidP="00896CC9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67B1E">
        <w:rPr>
          <w:rFonts w:ascii="Arial" w:eastAsiaTheme="minorEastAsia" w:hAnsi="Arial" w:cs="Arial"/>
          <w:b/>
          <w:noProof w:val="0"/>
          <w:sz w:val="22"/>
          <w:szCs w:val="22"/>
        </w:rPr>
        <w:t>PARTE</w:t>
      </w:r>
      <w:r w:rsidRPr="00867B1E">
        <w:rPr>
          <w:rFonts w:ascii="Arial" w:eastAsiaTheme="minorEastAsia" w:hAnsi="Arial" w:cs="Arial"/>
          <w:b/>
          <w:noProof w:val="0"/>
          <w:color w:val="B3B3B3"/>
          <w:sz w:val="22"/>
          <w:szCs w:val="22"/>
        </w:rPr>
        <w:t xml:space="preserve"> </w:t>
      </w:r>
      <w:r w:rsidRPr="00867B1E">
        <w:rPr>
          <w:rFonts w:ascii="Arial" w:eastAsiaTheme="minorEastAsia" w:hAnsi="Arial" w:cs="Arial"/>
          <w:b/>
          <w:noProof w:val="0"/>
          <w:sz w:val="22"/>
          <w:szCs w:val="22"/>
        </w:rPr>
        <w:t>B</w:t>
      </w:r>
      <w:r w:rsidR="00867B1E">
        <w:rPr>
          <w:rFonts w:ascii="Arial" w:eastAsiaTheme="minorEastAsia" w:hAnsi="Arial" w:cs="Arial"/>
          <w:b/>
          <w:noProof w:val="0"/>
          <w:sz w:val="22"/>
          <w:szCs w:val="22"/>
        </w:rPr>
        <w:t xml:space="preserve">: </w:t>
      </w:r>
      <w:r w:rsidRPr="00867B1E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Da</w:t>
      </w:r>
      <w:r w:rsidRP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compilare</w:t>
      </w:r>
      <w:r w:rsidRP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a</w:t>
      </w:r>
      <w:r w:rsidRP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cura</w:t>
      </w:r>
      <w:r w:rsidRP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dell’insegnante</w:t>
      </w:r>
      <w:r w:rsidRP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di</w:t>
      </w:r>
      <w:r w:rsidR="00896CC9">
        <w:rPr>
          <w:rFonts w:ascii="Arial" w:eastAsiaTheme="minorEastAsia" w:hAnsi="Arial" w:cs="Arial"/>
          <w:b/>
          <w:noProof w:val="0"/>
          <w:color w:val="B3B3B3"/>
          <w:sz w:val="22"/>
          <w:szCs w:val="22"/>
          <w:u w:val="single"/>
        </w:rPr>
        <w:t xml:space="preserve"> </w:t>
      </w:r>
      <w:r w:rsidR="00896CC9"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>Disciplina</w:t>
      </w:r>
      <w:r w:rsidRPr="00896CC9">
        <w:rPr>
          <w:rFonts w:ascii="Arial" w:eastAsiaTheme="minorEastAsia" w:hAnsi="Arial" w:cs="Arial"/>
          <w:b/>
          <w:noProof w:val="0"/>
          <w:sz w:val="22"/>
          <w:szCs w:val="22"/>
          <w:u w:val="single"/>
        </w:rPr>
        <w:t xml:space="preserve"> </w:t>
      </w:r>
      <w:r w:rsidR="00896CC9" w:rsidRPr="00896CC9">
        <w:rPr>
          <w:rFonts w:ascii="Arial" w:eastAsiaTheme="minorEastAsia" w:hAnsi="Arial" w:cs="Arial"/>
          <w:b/>
          <w:bCs/>
          <w:noProof w:val="0"/>
          <w:sz w:val="22"/>
          <w:szCs w:val="22"/>
          <w:u w:val="single"/>
        </w:rPr>
        <w:t>e da allegare alla PARTE A del PSP e nella programmazione disciplinare</w:t>
      </w:r>
      <w:r w:rsidR="00896CC9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</w:p>
    <w:p w14:paraId="40CD5C5B" w14:textId="74EF67B3" w:rsidR="00867B1E" w:rsidRPr="0007698D" w:rsidRDefault="0007698D" w:rsidP="0007698D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67B1E">
        <w:rPr>
          <w:rFonts w:ascii="Arial" w:eastAsiaTheme="minorEastAsia" w:hAnsi="Arial" w:cs="Arial"/>
          <w:bCs/>
          <w:noProof w:val="0"/>
          <w:sz w:val="22"/>
          <w:szCs w:val="22"/>
        </w:rPr>
        <w:t>Cognome e nome dello studente</w:t>
      </w:r>
      <w:r>
        <w:rPr>
          <w:rFonts w:ascii="Arial" w:eastAsiaTheme="minorEastAsia" w:hAnsi="Arial" w:cs="Arial"/>
          <w:bCs/>
          <w:noProof w:val="0"/>
          <w:sz w:val="22"/>
          <w:szCs w:val="22"/>
        </w:rPr>
        <w:t>……………………………….</w:t>
      </w:r>
      <w:r w:rsidRPr="00867B1E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........................................................... </w:t>
      </w:r>
    </w:p>
    <w:p w14:paraId="513AB3BF" w14:textId="4F5AD782" w:rsidR="004A7804" w:rsidRDefault="0007698D" w:rsidP="00867B1E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>
        <w:rPr>
          <w:rFonts w:ascii="Arial" w:eastAsiaTheme="minorEastAsia" w:hAnsi="Arial" w:cs="Arial"/>
          <w:noProof w:val="0"/>
          <w:sz w:val="22"/>
          <w:szCs w:val="22"/>
        </w:rPr>
        <w:t>Anno Scolastico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....</w:t>
      </w:r>
      <w:r>
        <w:rPr>
          <w:rFonts w:ascii="Arial" w:eastAsiaTheme="minorEastAsia" w:hAnsi="Arial" w:cs="Arial"/>
          <w:noProof w:val="0"/>
          <w:sz w:val="22"/>
          <w:szCs w:val="22"/>
        </w:rPr>
        <w:t>............   Classe ............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  <w:r>
        <w:rPr>
          <w:rFonts w:ascii="Arial" w:eastAsiaTheme="minorEastAsia" w:hAnsi="Arial" w:cs="Arial"/>
          <w:noProof w:val="0"/>
          <w:sz w:val="22"/>
          <w:szCs w:val="22"/>
        </w:rPr>
        <w:t xml:space="preserve">   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>Materia ................</w:t>
      </w:r>
      <w:r w:rsidR="004A7804">
        <w:rPr>
          <w:rFonts w:ascii="Arial" w:eastAsiaTheme="minorEastAsia" w:hAnsi="Arial" w:cs="Arial"/>
          <w:noProof w:val="0"/>
          <w:sz w:val="22"/>
          <w:szCs w:val="22"/>
        </w:rPr>
        <w:t>.........................</w:t>
      </w:r>
      <w:r>
        <w:rPr>
          <w:rFonts w:ascii="Arial" w:eastAsiaTheme="minorEastAsia" w:hAnsi="Arial" w:cs="Arial"/>
          <w:noProof w:val="0"/>
          <w:sz w:val="22"/>
          <w:szCs w:val="22"/>
        </w:rPr>
        <w:t>...........................</w:t>
      </w:r>
      <w:r w:rsidR="004A7804">
        <w:rPr>
          <w:rFonts w:ascii="Arial" w:eastAsiaTheme="minorEastAsia" w:hAnsi="Arial" w:cs="Arial"/>
          <w:noProof w:val="0"/>
          <w:sz w:val="22"/>
          <w:szCs w:val="22"/>
        </w:rPr>
        <w:t>.</w:t>
      </w:r>
      <w:r w:rsidR="008E318B"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</w:p>
    <w:p w14:paraId="78685C54" w14:textId="77777777" w:rsidR="00931FD2" w:rsidRDefault="00931FD2" w:rsidP="00931FD2">
      <w:pPr>
        <w:ind w:right="-622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COMPETENZE SPECIFICHE DELLA DISCIPLINA</w:t>
      </w:r>
      <w:r>
        <w:rPr>
          <w:rFonts w:ascii="Arial" w:hAnsi="Arial" w:cs="Arial"/>
          <w:b/>
          <w:sz w:val="22"/>
          <w:szCs w:val="20"/>
        </w:rPr>
        <w:tab/>
      </w:r>
    </w:p>
    <w:p w14:paraId="56AAEAAA" w14:textId="77777777" w:rsidR="00931FD2" w:rsidRDefault="00931FD2" w:rsidP="00931FD2">
      <w:pPr>
        <w:ind w:right="-80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In seguito ad una prima fase di osservazione e di verifica delle competenze specifiche di disciplina si è stabilito che l’alunno/a</w:t>
      </w:r>
    </w:p>
    <w:p w14:paraId="75F9682D" w14:textId="77777777" w:rsidR="00931FD2" w:rsidRDefault="00931FD2" w:rsidP="00931FD2">
      <w:pPr>
        <w:ind w:right="-62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28"/>
        <w:gridCol w:w="1440"/>
        <w:gridCol w:w="1486"/>
        <w:gridCol w:w="1706"/>
        <w:gridCol w:w="2028"/>
      </w:tblGrid>
      <w:tr w:rsidR="00931FD2" w14:paraId="77DDD96E" w14:textId="77777777" w:rsidTr="008430E1">
        <w:tc>
          <w:tcPr>
            <w:tcW w:w="3528" w:type="dxa"/>
          </w:tcPr>
          <w:p w14:paraId="7C1E802D" w14:textId="77777777" w:rsidR="00931FD2" w:rsidRDefault="00931FD2" w:rsidP="008430E1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COMPETENZE/ CONOSCENZE</w:t>
            </w:r>
          </w:p>
        </w:tc>
        <w:tc>
          <w:tcPr>
            <w:tcW w:w="1440" w:type="dxa"/>
          </w:tcPr>
          <w:p w14:paraId="39284C0A" w14:textId="77777777" w:rsidR="00931FD2" w:rsidRDefault="00931FD2" w:rsidP="008430E1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OTTIMO </w:t>
            </w:r>
          </w:p>
        </w:tc>
        <w:tc>
          <w:tcPr>
            <w:tcW w:w="1486" w:type="dxa"/>
          </w:tcPr>
          <w:p w14:paraId="59F9E1B1" w14:textId="77777777" w:rsidR="00931FD2" w:rsidRDefault="00931FD2" w:rsidP="008430E1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BUONO</w:t>
            </w:r>
          </w:p>
        </w:tc>
        <w:tc>
          <w:tcPr>
            <w:tcW w:w="1706" w:type="dxa"/>
          </w:tcPr>
          <w:p w14:paraId="625416C5" w14:textId="77777777" w:rsidR="00931FD2" w:rsidRDefault="00931FD2" w:rsidP="008430E1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SUFFICIENTE</w:t>
            </w:r>
          </w:p>
        </w:tc>
        <w:tc>
          <w:tcPr>
            <w:tcW w:w="2028" w:type="dxa"/>
          </w:tcPr>
          <w:p w14:paraId="4EFA6ABE" w14:textId="77777777" w:rsidR="00931FD2" w:rsidRDefault="00931FD2" w:rsidP="008430E1">
            <w:pPr>
              <w:ind w:right="-62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INSUFFICIENTE</w:t>
            </w:r>
          </w:p>
        </w:tc>
      </w:tr>
      <w:tr w:rsidR="00931FD2" w14:paraId="2AD4029F" w14:textId="77777777" w:rsidTr="008430E1">
        <w:tc>
          <w:tcPr>
            <w:tcW w:w="3528" w:type="dxa"/>
          </w:tcPr>
          <w:p w14:paraId="14EB4C12" w14:textId="77777777" w:rsidR="00931FD2" w:rsidRDefault="00931FD2" w:rsidP="00931FD2">
            <w:pPr>
              <w:numPr>
                <w:ilvl w:val="0"/>
                <w:numId w:val="4"/>
              </w:num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40" w:type="dxa"/>
          </w:tcPr>
          <w:p w14:paraId="21D212CD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13280829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6" w:type="dxa"/>
          </w:tcPr>
          <w:p w14:paraId="01CDBD87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8" w:type="dxa"/>
          </w:tcPr>
          <w:p w14:paraId="4CEC9319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1FD2" w14:paraId="41A01398" w14:textId="77777777" w:rsidTr="008430E1">
        <w:tc>
          <w:tcPr>
            <w:tcW w:w="3528" w:type="dxa"/>
          </w:tcPr>
          <w:p w14:paraId="227564C1" w14:textId="77777777" w:rsidR="00931FD2" w:rsidRDefault="00931FD2" w:rsidP="00931FD2">
            <w:pPr>
              <w:numPr>
                <w:ilvl w:val="0"/>
                <w:numId w:val="4"/>
              </w:num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40" w:type="dxa"/>
          </w:tcPr>
          <w:p w14:paraId="0CA71589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00F1DEF2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6" w:type="dxa"/>
          </w:tcPr>
          <w:p w14:paraId="5A02A9E7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8" w:type="dxa"/>
          </w:tcPr>
          <w:p w14:paraId="333CE168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1FD2" w14:paraId="0640E030" w14:textId="77777777" w:rsidTr="008430E1">
        <w:tc>
          <w:tcPr>
            <w:tcW w:w="3528" w:type="dxa"/>
          </w:tcPr>
          <w:p w14:paraId="351C8CA1" w14:textId="77777777" w:rsidR="00931FD2" w:rsidRDefault="00931FD2" w:rsidP="00931FD2">
            <w:pPr>
              <w:numPr>
                <w:ilvl w:val="0"/>
                <w:numId w:val="4"/>
              </w:num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40" w:type="dxa"/>
          </w:tcPr>
          <w:p w14:paraId="234BD13C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2EA6AEFC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6" w:type="dxa"/>
          </w:tcPr>
          <w:p w14:paraId="4B93B843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8" w:type="dxa"/>
          </w:tcPr>
          <w:p w14:paraId="7D10BD73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1FD2" w14:paraId="3E438A36" w14:textId="77777777" w:rsidTr="008430E1">
        <w:tc>
          <w:tcPr>
            <w:tcW w:w="3528" w:type="dxa"/>
          </w:tcPr>
          <w:p w14:paraId="01E54B36" w14:textId="77777777" w:rsidR="00931FD2" w:rsidRDefault="00931FD2" w:rsidP="00931FD2">
            <w:pPr>
              <w:numPr>
                <w:ilvl w:val="0"/>
                <w:numId w:val="4"/>
              </w:num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40" w:type="dxa"/>
          </w:tcPr>
          <w:p w14:paraId="54830BD1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4269296B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6" w:type="dxa"/>
          </w:tcPr>
          <w:p w14:paraId="5766CC34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8" w:type="dxa"/>
          </w:tcPr>
          <w:p w14:paraId="1DB4DB08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931FD2" w14:paraId="4C3BC9C1" w14:textId="77777777" w:rsidTr="008430E1">
        <w:tc>
          <w:tcPr>
            <w:tcW w:w="3528" w:type="dxa"/>
          </w:tcPr>
          <w:p w14:paraId="401A1E52" w14:textId="77777777" w:rsidR="00931FD2" w:rsidRDefault="00931FD2" w:rsidP="00931FD2">
            <w:pPr>
              <w:numPr>
                <w:ilvl w:val="0"/>
                <w:numId w:val="4"/>
              </w:num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40" w:type="dxa"/>
          </w:tcPr>
          <w:p w14:paraId="450A0E6C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</w:tcPr>
          <w:p w14:paraId="2DD82EE2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706" w:type="dxa"/>
          </w:tcPr>
          <w:p w14:paraId="598B7249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2028" w:type="dxa"/>
          </w:tcPr>
          <w:p w14:paraId="55AC40B9" w14:textId="77777777" w:rsidR="00931FD2" w:rsidRDefault="00931FD2" w:rsidP="008430E1">
            <w:pPr>
              <w:spacing w:line="480" w:lineRule="auto"/>
              <w:ind w:right="-624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443D22AF" w14:textId="77777777" w:rsidR="00931FD2" w:rsidRDefault="00931FD2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</w:p>
    <w:p w14:paraId="535E3054" w14:textId="3D97A5F0" w:rsidR="004A7804" w:rsidRPr="00867B1E" w:rsidRDefault="00867B1E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67B1E">
        <w:rPr>
          <w:rFonts w:ascii="Arial" w:eastAsiaTheme="minorEastAsia" w:hAnsi="Arial" w:cs="Arial"/>
          <w:bCs/>
          <w:noProof w:val="0"/>
          <w:sz w:val="22"/>
          <w:szCs w:val="22"/>
        </w:rPr>
        <w:t xml:space="preserve">In accordo con quanto emerso e delineato nella PARTE A si stabilisce quanto segue: </w:t>
      </w:r>
    </w:p>
    <w:p w14:paraId="09DD0368" w14:textId="24535E25" w:rsidR="004A7804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OBIETTIVI DISCIPLINARI PREVISTI (MINIMI)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.......................................................................................</w:t>
      </w:r>
      <w:r w:rsidR="00931FD2">
        <w:rPr>
          <w:rFonts w:ascii="Arial" w:eastAsiaTheme="minorEastAsia" w:hAnsi="Arial" w:cs="Arial"/>
          <w:noProof w:val="0"/>
          <w:sz w:val="22"/>
          <w:szCs w:val="22"/>
        </w:rPr>
        <w:t>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</w:t>
      </w:r>
      <w:r w:rsidR="00931FD2">
        <w:rPr>
          <w:rFonts w:ascii="Arial" w:eastAsiaTheme="minorEastAsia" w:hAnsi="Arial" w:cs="Arial"/>
          <w:noProof w:val="0"/>
          <w:sz w:val="22"/>
          <w:szCs w:val="22"/>
        </w:rPr>
        <w:t>...............................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2E3281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14:paraId="55BA3BBD" w14:textId="7ED850AB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CONTENUTI: </w:t>
      </w:r>
    </w:p>
    <w:p w14:paraId="4B9BB08C" w14:textId="639D2108" w:rsidR="004A7804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1. </w:t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Completamente differenziati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(situazione di partenza di</w:t>
      </w:r>
      <w:r w:rsidR="002308FF">
        <w:rPr>
          <w:rFonts w:ascii="Arial" w:eastAsiaTheme="minorEastAsia" w:hAnsi="Arial" w:cs="Arial"/>
          <w:noProof w:val="0"/>
          <w:sz w:val="22"/>
          <w:szCs w:val="22"/>
        </w:rPr>
        <w:t>stante dal resto della classe) </w:t>
      </w:r>
    </w:p>
    <w:p w14:paraId="1C054275" w14:textId="6A223A66" w:rsidR="004A7804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2. </w:t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Ridotti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: i contenuti della programmazione di classe vengono quantitativamente proposti in forma ridotta e qualitativamente adattati alla competenza linguistica in modo da proporre un percors</w:t>
      </w:r>
      <w:r w:rsidR="00324D0E">
        <w:rPr>
          <w:rFonts w:ascii="Arial" w:eastAsiaTheme="minorEastAsia" w:hAnsi="Arial" w:cs="Arial"/>
          <w:noProof w:val="0"/>
          <w:sz w:val="22"/>
          <w:szCs w:val="22"/>
        </w:rPr>
        <w:t>o realisticamente sostenibile</w:t>
      </w:r>
    </w:p>
    <w:p w14:paraId="6492931B" w14:textId="10D3499D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3. </w:t>
      </w: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Gli stessi programmati per la classe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ma vengono selezionati i contenuti individuando i nuclei tematici fondamentali per permettere il raggiungimento degli obiettivi minimi disciplinari indicati </w:t>
      </w:r>
    </w:p>
    <w:p w14:paraId="6B128AAB" w14:textId="2CB7D512" w:rsidR="00940C6F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b/>
          <w:bCs/>
          <w:noProof w:val="0"/>
          <w:sz w:val="22"/>
          <w:szCs w:val="22"/>
        </w:rPr>
        <w:t xml:space="preserve">NUCLEI TEMATICI PROPOSTI . 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</w:t>
      </w:r>
      <w:r w:rsidR="00940C6F">
        <w:rPr>
          <w:rFonts w:ascii="Arial" w:eastAsiaTheme="minorEastAsia" w:hAnsi="Arial" w:cs="Arial"/>
          <w:noProof w:val="0"/>
          <w:sz w:val="22"/>
          <w:szCs w:val="22"/>
        </w:rPr>
        <w:t>.................................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</w:t>
      </w:r>
      <w:r w:rsidR="00940C6F">
        <w:rPr>
          <w:rFonts w:ascii="Arial" w:eastAsiaTheme="minorEastAsia" w:hAnsi="Arial" w:cs="Arial"/>
          <w:noProof w:val="0"/>
          <w:sz w:val="22"/>
          <w:szCs w:val="22"/>
        </w:rPr>
        <w:t>...............................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..................................................................................................................... ..................................................................................................................... </w:t>
      </w:r>
      <w:r w:rsidRPr="00940C6F">
        <w:rPr>
          <w:rFonts w:ascii="Arial" w:eastAsiaTheme="minorEastAsia" w:hAnsi="Arial" w:cs="Arial"/>
          <w:bCs/>
          <w:noProof w:val="0"/>
          <w:sz w:val="22"/>
          <w:szCs w:val="22"/>
        </w:rPr>
        <w:t>............................................................................................................</w:t>
      </w:r>
      <w:r w:rsidRPr="00940C6F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</w:t>
      </w:r>
      <w:r w:rsidR="00940C6F">
        <w:rPr>
          <w:rFonts w:ascii="Arial" w:eastAsiaTheme="minorEastAsia" w:hAnsi="Arial" w:cs="Arial"/>
          <w:noProof w:val="0"/>
          <w:sz w:val="22"/>
          <w:szCs w:val="22"/>
        </w:rPr>
        <w:t>.........................................................................................</w:t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 </w:t>
      </w:r>
    </w:p>
    <w:p w14:paraId="0FA32E65" w14:textId="47DC815D" w:rsidR="008E318B" w:rsidRPr="008E318B" w:rsidRDefault="008E318B" w:rsidP="008E318B">
      <w:pPr>
        <w:widowControl w:val="0"/>
        <w:autoSpaceDE w:val="0"/>
        <w:autoSpaceDN w:val="0"/>
        <w:adjustRightInd w:val="0"/>
        <w:spacing w:after="240"/>
        <w:rPr>
          <w:rFonts w:ascii="Arial" w:eastAsiaTheme="minorEastAsia" w:hAnsi="Arial" w:cs="Arial"/>
          <w:noProof w:val="0"/>
          <w:sz w:val="22"/>
          <w:szCs w:val="22"/>
        </w:rPr>
      </w:pP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Data ........................... </w:t>
      </w:r>
      <w:r w:rsidR="00896CC9">
        <w:rPr>
          <w:rFonts w:ascii="Arial" w:eastAsiaTheme="minorEastAsia" w:hAnsi="Arial" w:cs="Arial"/>
          <w:noProof w:val="0"/>
          <w:sz w:val="22"/>
          <w:szCs w:val="22"/>
        </w:rPr>
        <w:tab/>
      </w:r>
      <w:r w:rsidR="00896CC9">
        <w:rPr>
          <w:rFonts w:ascii="Arial" w:eastAsiaTheme="minorEastAsia" w:hAnsi="Arial" w:cs="Arial"/>
          <w:noProof w:val="0"/>
          <w:sz w:val="22"/>
          <w:szCs w:val="22"/>
        </w:rPr>
        <w:tab/>
      </w:r>
      <w:r w:rsidRPr="008E318B">
        <w:rPr>
          <w:rFonts w:ascii="Arial" w:eastAsiaTheme="minorEastAsia" w:hAnsi="Arial" w:cs="Arial"/>
          <w:noProof w:val="0"/>
          <w:sz w:val="22"/>
          <w:szCs w:val="22"/>
        </w:rPr>
        <w:t xml:space="preserve">Il docente............................................................................. </w:t>
      </w:r>
    </w:p>
    <w:sectPr w:rsidR="008E318B" w:rsidRPr="008E318B" w:rsidSect="002D7A9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3ADAD" w14:textId="77777777" w:rsidR="005C2E27" w:rsidRDefault="005C2E27" w:rsidP="0062215D">
      <w:r>
        <w:separator/>
      </w:r>
    </w:p>
  </w:endnote>
  <w:endnote w:type="continuationSeparator" w:id="0">
    <w:p w14:paraId="3E7F02FB" w14:textId="77777777" w:rsidR="005C2E27" w:rsidRDefault="005C2E27" w:rsidP="0062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Leelawadee UI"/>
    <w:charset w:val="00"/>
    <w:family w:val="auto"/>
    <w:pitch w:val="variable"/>
    <w:sig w:usb0="E60022FF" w:usb1="D000F1FB" w:usb2="00000028" w:usb3="00000000" w:csb0="000001DF" w:csb1="00000000"/>
  </w:font>
  <w:font w:name="Menlo Regular">
    <w:altName w:val="Leelawadee UI"/>
    <w:charset w:val="00"/>
    <w:family w:val="auto"/>
    <w:pitch w:val="variable"/>
    <w:sig w:usb0="E60022FF" w:usb1="D200F9FB" w:usb2="02000028" w:usb3="00000000" w:csb0="000001DF" w:csb1="00000000"/>
  </w:font>
  <w:font w:name="ArialMT"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70D97" w14:textId="77777777" w:rsidR="005C2E27" w:rsidRDefault="005C2E27" w:rsidP="0062215D">
      <w:r>
        <w:separator/>
      </w:r>
    </w:p>
  </w:footnote>
  <w:footnote w:type="continuationSeparator" w:id="0">
    <w:p w14:paraId="3D034598" w14:textId="77777777" w:rsidR="005C2E27" w:rsidRDefault="005C2E27" w:rsidP="0062215D">
      <w:r>
        <w:continuationSeparator/>
      </w:r>
    </w:p>
  </w:footnote>
  <w:footnote w:id="1">
    <w:p w14:paraId="26B77DE4" w14:textId="77777777" w:rsidR="002E3281" w:rsidRPr="003820E9" w:rsidRDefault="002E3281" w:rsidP="003820E9">
      <w:pPr>
        <w:pStyle w:val="Corpodeltesto2"/>
        <w:rPr>
          <w:i w:val="0"/>
          <w:u w:val="none"/>
        </w:rPr>
      </w:pPr>
      <w:r w:rsidRPr="003820E9">
        <w:rPr>
          <w:rStyle w:val="Rimandonotaapidipagina"/>
          <w:i w:val="0"/>
          <w:u w:val="none"/>
        </w:rPr>
        <w:footnoteRef/>
      </w:r>
      <w:r w:rsidRPr="003820E9">
        <w:rPr>
          <w:i w:val="0"/>
          <w:u w:val="none"/>
        </w:rPr>
        <w:t xml:space="preserve"> in riferimento al DPR n.394/99: il collegio dei docenti definisce il necessario adattamento dei programmi di insegnamento, in relazione al livello di competenza dei singoli allievi; allo scopo possono essere adottati specifici interventi individualizzati o per gruppi di alunni, per facilitare l’appre</w:t>
      </w:r>
      <w:r>
        <w:rPr>
          <w:i w:val="0"/>
          <w:u w:val="none"/>
        </w:rPr>
        <w:t>ndimento della lingua italiana.</w:t>
      </w:r>
    </w:p>
    <w:p w14:paraId="68655F6E" w14:textId="77777777" w:rsidR="002E3281" w:rsidRDefault="002E3281">
      <w:pPr>
        <w:pStyle w:val="Testonotaapidipagina"/>
      </w:pPr>
    </w:p>
  </w:footnote>
  <w:footnote w:id="2">
    <w:p w14:paraId="370A1457" w14:textId="0686E6FE" w:rsidR="002E3281" w:rsidRDefault="002E3281" w:rsidP="006F41C6">
      <w:pPr>
        <w:pStyle w:val="Testonotaapidipagina"/>
        <w:rPr>
          <w:rFonts w:ascii="Arial" w:hAnsi="Arial" w:cs="Arial"/>
          <w:sz w:val="18"/>
        </w:rPr>
      </w:pPr>
      <w:r>
        <w:rPr>
          <w:rStyle w:val="Rimandonotaapidipagina"/>
          <w:sz w:val="18"/>
        </w:rPr>
        <w:footnoteRef/>
      </w:r>
      <w:r>
        <w:rPr>
          <w:rFonts w:ascii="Arial" w:hAnsi="Arial" w:cs="Arial"/>
          <w:sz w:val="18"/>
        </w:rPr>
        <w:t xml:space="preserve"> </w:t>
      </w:r>
      <w:r w:rsidR="008C7111">
        <w:rPr>
          <w:rFonts w:ascii="Arial" w:hAnsi="Arial" w:cs="Arial"/>
          <w:sz w:val="18"/>
        </w:rPr>
        <w:t xml:space="preserve">In relazione al Quadro Comune Europeo Delle Competenze </w:t>
      </w:r>
      <w:r>
        <w:rPr>
          <w:rFonts w:ascii="Arial" w:hAnsi="Arial" w:cs="Arial"/>
          <w:sz w:val="18"/>
        </w:rPr>
        <w:t>(vedi allegato)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36B40BBA"/>
    <w:lvl w:ilvl="0" w:tplc="252EB8E6">
      <w:numFmt w:val="none"/>
      <w:lvlText w:val=""/>
      <w:lvlJc w:val="left"/>
      <w:pPr>
        <w:tabs>
          <w:tab w:val="num" w:pos="360"/>
        </w:tabs>
      </w:pPr>
    </w:lvl>
    <w:lvl w:ilvl="1" w:tplc="EAF414B4">
      <w:numFmt w:val="decimal"/>
      <w:lvlText w:val=""/>
      <w:lvlJc w:val="left"/>
    </w:lvl>
    <w:lvl w:ilvl="2" w:tplc="7EE8F0A4">
      <w:numFmt w:val="decimal"/>
      <w:lvlText w:val=""/>
      <w:lvlJc w:val="left"/>
    </w:lvl>
    <w:lvl w:ilvl="3" w:tplc="8774CF62">
      <w:numFmt w:val="decimal"/>
      <w:lvlText w:val=""/>
      <w:lvlJc w:val="left"/>
    </w:lvl>
    <w:lvl w:ilvl="4" w:tplc="9DA8B8BA">
      <w:numFmt w:val="decimal"/>
      <w:lvlText w:val=""/>
      <w:lvlJc w:val="left"/>
    </w:lvl>
    <w:lvl w:ilvl="5" w:tplc="293E94C6">
      <w:numFmt w:val="decimal"/>
      <w:lvlText w:val=""/>
      <w:lvlJc w:val="left"/>
    </w:lvl>
    <w:lvl w:ilvl="6" w:tplc="16423B1A">
      <w:numFmt w:val="decimal"/>
      <w:lvlText w:val=""/>
      <w:lvlJc w:val="left"/>
    </w:lvl>
    <w:lvl w:ilvl="7" w:tplc="9FD0712E">
      <w:numFmt w:val="decimal"/>
      <w:lvlText w:val=""/>
      <w:lvlJc w:val="left"/>
    </w:lvl>
    <w:lvl w:ilvl="8" w:tplc="6994D472">
      <w:numFmt w:val="decimal"/>
      <w:lvlText w:val=""/>
      <w:lvlJc w:val="left"/>
    </w:lvl>
  </w:abstractNum>
  <w:abstractNum w:abstractNumId="2" w15:restartNumberingAfterBreak="0">
    <w:nsid w:val="41D2625F"/>
    <w:multiLevelType w:val="hybridMultilevel"/>
    <w:tmpl w:val="AC247620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30236"/>
    <w:multiLevelType w:val="hybridMultilevel"/>
    <w:tmpl w:val="95265DD2"/>
    <w:lvl w:ilvl="0" w:tplc="1F7C4FD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B4962"/>
    <w:multiLevelType w:val="hybridMultilevel"/>
    <w:tmpl w:val="FEDA7BE4"/>
    <w:lvl w:ilvl="0" w:tplc="8B7466CC">
      <w:start w:val="1"/>
      <w:numFmt w:val="bullet"/>
      <w:lvlText w:val="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  <w:sz w:val="16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5D"/>
    <w:rsid w:val="0006345B"/>
    <w:rsid w:val="0007698D"/>
    <w:rsid w:val="00092B81"/>
    <w:rsid w:val="000A3215"/>
    <w:rsid w:val="001304A2"/>
    <w:rsid w:val="00166BD3"/>
    <w:rsid w:val="00184803"/>
    <w:rsid w:val="001A2DB9"/>
    <w:rsid w:val="002308FF"/>
    <w:rsid w:val="002A0987"/>
    <w:rsid w:val="002D7A94"/>
    <w:rsid w:val="002E3281"/>
    <w:rsid w:val="00324D0E"/>
    <w:rsid w:val="00332266"/>
    <w:rsid w:val="003820E9"/>
    <w:rsid w:val="003E0B8B"/>
    <w:rsid w:val="00442570"/>
    <w:rsid w:val="004A7804"/>
    <w:rsid w:val="005C2E27"/>
    <w:rsid w:val="0062215D"/>
    <w:rsid w:val="006E2DB3"/>
    <w:rsid w:val="006F41C6"/>
    <w:rsid w:val="00837A03"/>
    <w:rsid w:val="008430E1"/>
    <w:rsid w:val="00867B1E"/>
    <w:rsid w:val="00867EB5"/>
    <w:rsid w:val="008931E8"/>
    <w:rsid w:val="00896CC9"/>
    <w:rsid w:val="008C7111"/>
    <w:rsid w:val="008E318B"/>
    <w:rsid w:val="00931FD2"/>
    <w:rsid w:val="00940C6F"/>
    <w:rsid w:val="00A26EF6"/>
    <w:rsid w:val="00A832B1"/>
    <w:rsid w:val="00B143AD"/>
    <w:rsid w:val="00D252C8"/>
    <w:rsid w:val="00DC144F"/>
    <w:rsid w:val="00E02B85"/>
    <w:rsid w:val="00E06914"/>
    <w:rsid w:val="00E26283"/>
    <w:rsid w:val="00EB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4A1E3"/>
  <w14:defaultImageDpi w14:val="300"/>
  <w15:docId w15:val="{DBEDBDD1-47FA-48DC-A6B2-AA632A9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62215D"/>
    <w:rPr>
      <w:rFonts w:ascii="Times New Roman" w:eastAsia="Times New Roman" w:hAnsi="Times New Roman" w:cs="Times New Roman"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62215D"/>
    <w:pPr>
      <w:ind w:right="-802"/>
      <w:jc w:val="both"/>
    </w:pPr>
    <w:rPr>
      <w:rFonts w:ascii="Arial" w:hAnsi="Arial" w:cs="Arial"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2215D"/>
    <w:rPr>
      <w:rFonts w:ascii="Arial" w:eastAsia="Times New Roman" w:hAnsi="Arial" w:cs="Arial"/>
      <w:noProof/>
      <w:sz w:val="22"/>
      <w:szCs w:val="20"/>
    </w:rPr>
  </w:style>
  <w:style w:type="paragraph" w:styleId="Corpodeltesto2">
    <w:name w:val="Body Text 2"/>
    <w:basedOn w:val="Normale"/>
    <w:link w:val="Corpodeltesto2Carattere"/>
    <w:semiHidden/>
    <w:rsid w:val="0062215D"/>
    <w:pPr>
      <w:ind w:right="-622"/>
      <w:jc w:val="both"/>
    </w:pPr>
    <w:rPr>
      <w:rFonts w:ascii="Arial" w:hAnsi="Arial" w:cs="Arial"/>
      <w:i/>
      <w:sz w:val="22"/>
      <w:szCs w:val="20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2215D"/>
    <w:rPr>
      <w:rFonts w:ascii="Arial" w:eastAsia="Times New Roman" w:hAnsi="Arial" w:cs="Arial"/>
      <w:i/>
      <w:noProof/>
      <w:sz w:val="22"/>
      <w:szCs w:val="2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2215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2215D"/>
    <w:rPr>
      <w:rFonts w:ascii="Times New Roman" w:eastAsia="Times New Roman" w:hAnsi="Times New Roman" w:cs="Times New Roman"/>
      <w:noProof/>
      <w:sz w:val="20"/>
      <w:szCs w:val="20"/>
    </w:rPr>
  </w:style>
  <w:style w:type="character" w:styleId="Rimandonotaapidipagina">
    <w:name w:val="footnote reference"/>
    <w:semiHidden/>
    <w:rsid w:val="0062215D"/>
    <w:rPr>
      <w:vertAlign w:val="superscript"/>
    </w:rPr>
  </w:style>
  <w:style w:type="paragraph" w:styleId="Titolo">
    <w:name w:val="Title"/>
    <w:basedOn w:val="Normale"/>
    <w:link w:val="TitoloCarattere"/>
    <w:qFormat/>
    <w:rsid w:val="0062215D"/>
    <w:pPr>
      <w:jc w:val="center"/>
    </w:pPr>
    <w:rPr>
      <w:rFonts w:ascii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2215D"/>
    <w:rPr>
      <w:rFonts w:ascii="Arial" w:eastAsia="Times New Roman" w:hAnsi="Arial" w:cs="Arial"/>
      <w:b/>
      <w:noProof/>
      <w:sz w:val="22"/>
    </w:rPr>
  </w:style>
  <w:style w:type="paragraph" w:styleId="Paragrafoelenco">
    <w:name w:val="List Paragraph"/>
    <w:basedOn w:val="Normale"/>
    <w:uiPriority w:val="34"/>
    <w:qFormat/>
    <w:rsid w:val="006E2D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18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18B"/>
    <w:rPr>
      <w:rFonts w:ascii="Lucida Grande" w:eastAsia="Times New Roman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montalbano</dc:creator>
  <cp:keywords/>
  <dc:description/>
  <cp:lastModifiedBy>Fabio Pilati</cp:lastModifiedBy>
  <cp:revision>2</cp:revision>
  <cp:lastPrinted>2015-02-28T18:18:00Z</cp:lastPrinted>
  <dcterms:created xsi:type="dcterms:W3CDTF">2016-12-22T17:51:00Z</dcterms:created>
  <dcterms:modified xsi:type="dcterms:W3CDTF">2016-12-22T17:51:00Z</dcterms:modified>
</cp:coreProperties>
</file>